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eastAsia="zh-CN"/>
        </w:rPr>
      </w:pPr>
    </w:p>
    <w:p>
      <w:pPr>
        <w:jc w:val="center"/>
      </w:pPr>
      <w:r>
        <w:rPr>
          <w:b/>
          <w:bCs/>
          <w:sz w:val="28"/>
          <w:szCs w:val="28"/>
        </w:rPr>
        <w:t>小升初数学试卷</w:t>
      </w:r>
    </w:p>
    <w:p>
      <w:r>
        <w:rPr>
          <w:b/>
          <w:bCs/>
          <w:sz w:val="24"/>
          <w:szCs w:val="24"/>
        </w:rPr>
        <w:t>一、填空（20分，其中第1-6小题每空0.5分，其余每空1分．）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1、3.08千克=________千克________克；        43.6毫升=________升．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2、一个小数的百分位上的数字是最小的合数，百位上的数字是最小的质数，其余位上的数都是0，这个数写作________，保留一位小数是________．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3、把0.45： </w:t>
      </w:r>
      <w:r>
        <w:drawing>
          <wp:inline distT="0" distB="0" distL="0" distR="0">
            <wp:extent cx="200025" cy="2673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化成最简整数比是________，比值是________．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4、甲数是乙数的 </w:t>
      </w:r>
      <w:r>
        <w:drawing>
          <wp:inline distT="0" distB="0" distL="0" distR="0">
            <wp:extent cx="123825" cy="2673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，甲比乙少________，乙比甲多________．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5、1 </w:t>
      </w:r>
      <w:r>
        <w:drawing>
          <wp:inline distT="0" distB="0" distL="0" distR="0">
            <wp:extent cx="123825" cy="2673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×________=1 </w:t>
      </w:r>
      <w:r>
        <w:drawing>
          <wp:inline distT="0" distB="0" distL="0" distR="0">
            <wp:extent cx="123825" cy="2673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÷1________=________： </w:t>
      </w:r>
      <w:r>
        <w:drawing>
          <wp:inline distT="0" distB="0" distL="0" distR="0">
            <wp:extent cx="123825" cy="2673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=1．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6、把4米长的铁丝平均分成5段，每段长是这根铁丝的________，每段长________ 米，也就是1米的________，其中的3段是这根铁丝的________．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7、王师傅 </w:t>
      </w:r>
      <w:r>
        <w:drawing>
          <wp:inline distT="0" distB="0" distL="0" distR="0">
            <wp:extent cx="123825" cy="2673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小时织了 </w:t>
      </w:r>
      <w:r>
        <w:drawing>
          <wp:inline distT="0" distB="0" distL="0" distR="0">
            <wp:extent cx="123825" cy="2673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米长的毯子，1小时________米，织1米需________小时．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8、菜籽的出油率是30%，3000千克菜籽可榨油________千克，要榨油5100千克需要菜籽________千克．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9、挖一个长50米，宽40米，深2米的长方体蓄水池，占地面积是________平方米，如果在它的四壁和底面抹水泥，抹水泥的面积是________平方米，最多能容纳________立方米的水．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10、一个圆柱体和一个圆锥体的底面积和高都相等，已知它们体积之和是48立方分米，圆柱的体积是________．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11、一根钢管长20米，截去 </w:t>
      </w:r>
      <w:r>
        <w:drawing>
          <wp:inline distT="0" distB="0" distL="0" distR="0">
            <wp:extent cx="123825" cy="2673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，还剩________米；再截去余下的 </w:t>
      </w:r>
      <w:r>
        <w:drawing>
          <wp:inline distT="0" distB="0" distL="0" distR="0">
            <wp:extent cx="123825" cy="2673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米，还剩________米．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12、一张长方形纸的长是8分米，宽是6分米，把它剪成一个最大的圆，这个圆的面积是________平方分米．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13、3个完全相同的正方体拼成一个长方体后，长方体的表面积比原来3个正方体表面积的总和减少了36平方厘米，长方体的体积是________立方厘米．    </w:t>
      </w:r>
    </w:p>
    <w:p>
      <w:r>
        <w:rPr>
          <w:b/>
          <w:bCs/>
          <w:sz w:val="24"/>
          <w:szCs w:val="24"/>
        </w:rPr>
        <w:t>二、判断．正确的画“√”，错误的画“&amp;#215;”．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14、棱长是6分米的正方体的体积和表面积相等．________（判断对错）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>15、</w:t>
      </w:r>
      <w:r>
        <w:drawing>
          <wp:inline distT="0" distB="0" distL="0" distR="0">
            <wp:extent cx="123825" cy="2673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的分子和分母同时加上4，这个分数的大小不变．________．（判断对错）</w:t>
      </w:r>
      <w:r>
        <w:drawing>
          <wp:inline distT="0" distB="0" distL="0" distR="0">
            <wp:extent cx="9525" cy="95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50" cy="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16、24÷4=6，24是倍数，6是约数．________．（判断对错）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17、不相交的两条直线就叫做互相平行．________．（判断对错）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18、甲数比乙数少40%，则甲数与乙数的比是3：5________．（判断对错）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19、如果一个圆柱体与一个长方体的底面积和高都相等，那么它们的体积也一定相等．________．（判断对错）    </w:t>
      </w:r>
    </w:p>
    <w:p>
      <w:r>
        <w:rPr>
          <w:b/>
          <w:bCs/>
          <w:sz w:val="24"/>
          <w:szCs w:val="24"/>
        </w:rPr>
        <w:t>三、选择．将正确答案的序号填在括号里．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20、甲数的 </w:t>
      </w:r>
      <w:r>
        <w:drawing>
          <wp:inline distT="0" distB="0" distL="0" distR="0">
            <wp:extent cx="114300" cy="2673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592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和乙数的 </w:t>
      </w:r>
      <w:r>
        <w:drawing>
          <wp:inline distT="0" distB="0" distL="0" distR="0">
            <wp:extent cx="123825" cy="2673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相等，甲数和乙数的最简整数比是（　　）        </w:t>
      </w:r>
    </w:p>
    <w:p>
      <w:pPr>
        <w:spacing w:after="0"/>
        <w:ind w:left="150"/>
        <w:jc w:val="left"/>
      </w:pPr>
      <w:r>
        <w:rPr>
          <w:b w:val="0"/>
          <w:i w:val="0"/>
          <w:color w:val="000000"/>
          <w:sz w:val="21"/>
        </w:rPr>
        <w:t>A、4：3</w:t>
      </w:r>
      <w:r>
        <w:br w:type="textWrapping"/>
      </w:r>
      <w:r>
        <w:rPr>
          <w:b w:val="0"/>
          <w:i w:val="0"/>
          <w:color w:val="000000"/>
          <w:sz w:val="21"/>
        </w:rPr>
        <w:t>B、3：1</w:t>
      </w:r>
      <w:r>
        <w:br w:type="textWrapping"/>
      </w:r>
      <w:r>
        <w:rPr>
          <w:b w:val="0"/>
          <w:i w:val="0"/>
          <w:color w:val="000000"/>
          <w:sz w:val="21"/>
        </w:rPr>
        <w:t>C、1：4</w:t>
      </w:r>
      <w:r>
        <w:br w:type="textWrapping"/>
      </w:r>
      <w:r>
        <w:rPr>
          <w:b w:val="0"/>
          <w:i w:val="0"/>
          <w:color w:val="000000"/>
          <w:sz w:val="21"/>
        </w:rPr>
        <w:t>D、3：4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21、等腰三角形一定是（　　）三角形．        </w:t>
      </w:r>
    </w:p>
    <w:p>
      <w:pPr>
        <w:spacing w:after="0"/>
        <w:ind w:left="150"/>
        <w:jc w:val="left"/>
      </w:pPr>
      <w:r>
        <w:rPr>
          <w:b w:val="0"/>
          <w:i w:val="0"/>
          <w:color w:val="000000"/>
          <w:sz w:val="21"/>
        </w:rPr>
        <w:t>A、锐角三角形</w:t>
      </w:r>
      <w:r>
        <w:br w:type="textWrapping"/>
      </w:r>
      <w:r>
        <w:rPr>
          <w:b w:val="0"/>
          <w:i w:val="0"/>
          <w:color w:val="000000"/>
          <w:sz w:val="21"/>
        </w:rPr>
        <w:t>B、直角三角形</w:t>
      </w:r>
      <w:r>
        <w:br w:type="textWrapping"/>
      </w:r>
      <w:r>
        <w:rPr>
          <w:b w:val="0"/>
          <w:i w:val="0"/>
          <w:color w:val="000000"/>
          <w:sz w:val="21"/>
        </w:rPr>
        <w:t>C、钝角三角形</w:t>
      </w:r>
      <w:r>
        <w:br w:type="textWrapping"/>
      </w:r>
      <w:r>
        <w:rPr>
          <w:b w:val="0"/>
          <w:i w:val="0"/>
          <w:color w:val="000000"/>
          <w:sz w:val="21"/>
        </w:rPr>
        <w:t>D、以上都有可能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22、需要清楚地表示出各部分数量跟总数之间的关系时，应选用（　　）        </w:t>
      </w:r>
    </w:p>
    <w:p>
      <w:pPr>
        <w:spacing w:after="0"/>
        <w:ind w:left="150"/>
        <w:jc w:val="left"/>
      </w:pPr>
      <w:r>
        <w:rPr>
          <w:b w:val="0"/>
          <w:i w:val="0"/>
          <w:color w:val="000000"/>
          <w:sz w:val="21"/>
        </w:rPr>
        <w:t>A、统计表</w:t>
      </w:r>
      <w:r>
        <w:br w:type="textWrapping"/>
      </w:r>
      <w:r>
        <w:rPr>
          <w:b w:val="0"/>
          <w:i w:val="0"/>
          <w:color w:val="000000"/>
          <w:sz w:val="21"/>
        </w:rPr>
        <w:t>B、条形统计图</w:t>
      </w:r>
      <w:r>
        <w:br w:type="textWrapping"/>
      </w:r>
      <w:r>
        <w:rPr>
          <w:b w:val="0"/>
          <w:i w:val="0"/>
          <w:color w:val="000000"/>
          <w:sz w:val="21"/>
        </w:rPr>
        <w:t>C、折线统计图</w:t>
      </w:r>
      <w:r>
        <w:br w:type="textWrapping"/>
      </w:r>
      <w:r>
        <w:rPr>
          <w:b w:val="0"/>
          <w:i w:val="0"/>
          <w:color w:val="000000"/>
          <w:sz w:val="21"/>
        </w:rPr>
        <w:t>D、扇形统计图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23、图中，图形A和B的面积相比较（　　） </w:t>
      </w:r>
      <w:r>
        <w:drawing>
          <wp:inline distT="0" distB="0" distL="0" distR="0">
            <wp:extent cx="2625725" cy="10217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6017" cy="102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150"/>
        <w:jc w:val="left"/>
      </w:pPr>
      <w:r>
        <w:rPr>
          <w:b w:val="0"/>
          <w:i w:val="0"/>
          <w:color w:val="000000"/>
          <w:sz w:val="21"/>
        </w:rPr>
        <w:t>A、A＞B</w:t>
      </w:r>
      <w:r>
        <w:br w:type="textWrapping"/>
      </w:r>
      <w:r>
        <w:rPr>
          <w:b w:val="0"/>
          <w:i w:val="0"/>
          <w:color w:val="000000"/>
          <w:sz w:val="21"/>
        </w:rPr>
        <w:t>B、A＜B</w:t>
      </w:r>
      <w:r>
        <w:br w:type="textWrapping"/>
      </w:r>
      <w:r>
        <w:rPr>
          <w:b w:val="0"/>
          <w:i w:val="0"/>
          <w:color w:val="000000"/>
          <w:sz w:val="21"/>
        </w:rPr>
        <w:t>C、A=B</w:t>
      </w:r>
      <w:r>
        <w:br w:type="textWrapping"/>
      </w:r>
      <w:r>
        <w:rPr>
          <w:b w:val="0"/>
          <w:i w:val="0"/>
          <w:color w:val="000000"/>
          <w:sz w:val="21"/>
        </w:rPr>
        <w:t>D、无法比较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24、长方形有（　　）对称轴．        </w:t>
      </w:r>
    </w:p>
    <w:p>
      <w:pPr>
        <w:spacing w:after="0"/>
        <w:ind w:left="150"/>
        <w:jc w:val="left"/>
      </w:pPr>
      <w:r>
        <w:rPr>
          <w:b w:val="0"/>
          <w:i w:val="0"/>
          <w:color w:val="000000"/>
          <w:sz w:val="21"/>
        </w:rPr>
        <w:t>A、一条</w:t>
      </w:r>
      <w:r>
        <w:br w:type="textWrapping"/>
      </w:r>
      <w:r>
        <w:rPr>
          <w:b w:val="0"/>
          <w:i w:val="0"/>
          <w:color w:val="000000"/>
          <w:sz w:val="21"/>
        </w:rPr>
        <w:t>B、两条</w:t>
      </w:r>
      <w:r>
        <w:br w:type="textWrapping"/>
      </w:r>
      <w:r>
        <w:rPr>
          <w:b w:val="0"/>
          <w:i w:val="0"/>
          <w:color w:val="000000"/>
          <w:sz w:val="21"/>
        </w:rPr>
        <w:t>C、四条</w:t>
      </w:r>
      <w:r>
        <w:br w:type="textWrapping"/>
      </w:r>
      <w:r>
        <w:rPr>
          <w:b w:val="0"/>
          <w:i w:val="0"/>
          <w:color w:val="000000"/>
          <w:sz w:val="21"/>
        </w:rPr>
        <w:t>D、无数条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>25、</w:t>
      </w:r>
      <w:r>
        <w:drawing>
          <wp:inline distT="0" distB="0" distL="0" distR="0">
            <wp:extent cx="123825" cy="2673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吨是（　　）吨的 </w:t>
      </w:r>
      <w:r>
        <w:drawing>
          <wp:inline distT="0" distB="0" distL="0" distR="0">
            <wp:extent cx="123825" cy="2673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．</w:t>
      </w:r>
      <w:r>
        <w:br w:type="textWrapping"/>
      </w:r>
      <w:r>
        <w:drawing>
          <wp:inline distT="0" distB="0" distL="0" distR="0">
            <wp:extent cx="9525" cy="95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50" cy="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150"/>
        <w:jc w:val="left"/>
      </w:pPr>
      <w:r>
        <w:rPr>
          <w:b w:val="0"/>
          <w:i w:val="0"/>
          <w:color w:val="000000"/>
          <w:sz w:val="21"/>
        </w:rPr>
        <w:t>A、1</w:t>
      </w:r>
      <w:r>
        <w:br w:type="textWrapping"/>
      </w:r>
      <w:r>
        <w:rPr>
          <w:b w:val="0"/>
          <w:i w:val="0"/>
          <w:color w:val="000000"/>
          <w:sz w:val="21"/>
        </w:rPr>
        <w:t>B、5</w:t>
      </w:r>
      <w:r>
        <w:br w:type="textWrapping"/>
      </w:r>
      <w:r>
        <w:rPr>
          <w:b w:val="0"/>
          <w:i w:val="0"/>
          <w:color w:val="000000"/>
          <w:sz w:val="21"/>
        </w:rPr>
        <w:t>C、6</w:t>
      </w:r>
      <w:r>
        <w:br w:type="textWrapping"/>
      </w:r>
      <w:r>
        <w:rPr>
          <w:b w:val="0"/>
          <w:i w:val="0"/>
          <w:color w:val="000000"/>
          <w:sz w:val="21"/>
        </w:rPr>
        <w:t>D、11</w:t>
      </w:r>
    </w:p>
    <w:p>
      <w:r>
        <w:rPr>
          <w:b/>
          <w:bCs/>
          <w:sz w:val="24"/>
          <w:szCs w:val="24"/>
        </w:rPr>
        <w:t>四、计算．（33分）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>26、直接写出得数．</w:t>
      </w:r>
    </w:p>
    <w:tbl>
      <w:tblPr>
        <w:tblStyle w:val="6"/>
        <w:tblW w:w="9018" w:type="dxa"/>
        <w:tblInd w:w="115" w:type="dxa"/>
        <w:tblBorders>
          <w:top w:val="inset" w:color="000000" w:sz="8" w:space="0"/>
          <w:left w:val="inset" w:color="000000" w:sz="8" w:space="0"/>
          <w:bottom w:val="inset" w:color="000000" w:sz="8" w:space="0"/>
          <w:right w:val="inset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2"/>
        <w:gridCol w:w="2280"/>
        <w:gridCol w:w="2394"/>
        <w:gridCol w:w="2292"/>
      </w:tblGrid>
      <w:tr>
        <w:tblPrEx>
          <w:tblBorders>
            <w:top w:val="inset" w:color="000000" w:sz="8" w:space="0"/>
            <w:left w:val="inset" w:color="000000" w:sz="8" w:space="0"/>
            <w:bottom w:val="inset" w:color="000000" w:sz="8" w:space="0"/>
            <w:right w:val="inset" w:color="000000" w:sz="8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2052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b w:val="0"/>
                <w:i w:val="0"/>
                <w:color w:val="000000"/>
                <w:sz w:val="21"/>
              </w:rPr>
              <w:t>8.63+3.7=________ </w:t>
            </w:r>
          </w:p>
        </w:tc>
        <w:tc>
          <w:tcPr>
            <w:tcW w:w="2280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drawing>
                <wp:inline distT="0" distB="0" distL="0" distR="0">
                  <wp:extent cx="362585" cy="26733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64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>×8=________ </w:t>
            </w:r>
          </w:p>
        </w:tc>
        <w:tc>
          <w:tcPr>
            <w:tcW w:w="2394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b w:val="0"/>
                <w:i w:val="0"/>
                <w:color w:val="000000"/>
                <w:sz w:val="21"/>
              </w:rPr>
              <w:t xml:space="preserve">2.6+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> =________ </w:t>
            </w:r>
          </w:p>
        </w:tc>
        <w:tc>
          <w:tcPr>
            <w:tcW w:w="2292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b w:val="0"/>
                <w:i w:val="0"/>
                <w:color w:val="000000"/>
                <w:sz w:val="21"/>
              </w:rPr>
              <w:t>9.6÷0.8=________ </w:t>
            </w:r>
          </w:p>
        </w:tc>
      </w:tr>
      <w:tr>
        <w:tblPrEx>
          <w:tblBorders>
            <w:top w:val="inset" w:color="000000" w:sz="8" w:space="0"/>
            <w:left w:val="inset" w:color="000000" w:sz="8" w:space="0"/>
            <w:bottom w:val="inset" w:color="000000" w:sz="8" w:space="0"/>
            <w:right w:val="inset" w:color="000000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2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drawing>
                <wp:inline distT="0" distB="0" distL="0" distR="0">
                  <wp:extent cx="123825" cy="26733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×8+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>=________ </w:t>
            </w:r>
          </w:p>
        </w:tc>
        <w:tc>
          <w:tcPr>
            <w:tcW w:w="2280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b w:val="0"/>
                <w:i w:val="0"/>
                <w:color w:val="000000"/>
                <w:sz w:val="21"/>
              </w:rPr>
              <w:t>100﹣1÷0.01=________ </w:t>
            </w:r>
          </w:p>
        </w:tc>
        <w:tc>
          <w:tcPr>
            <w:tcW w:w="2394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b w:val="0"/>
                <w:i w:val="0"/>
                <w:color w:val="000000"/>
                <w:sz w:val="21"/>
              </w:rPr>
              <w:t>3÷0.3﹣0.3÷3=________ </w:t>
            </w:r>
          </w:p>
        </w:tc>
        <w:tc>
          <w:tcPr>
            <w:tcW w:w="2292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b w:val="0"/>
                <w:i w:val="0"/>
                <w:color w:val="000000"/>
                <w:sz w:val="21"/>
              </w:rPr>
              <w:t>25×0.4÷25×0.4=________ </w:t>
            </w:r>
          </w:p>
        </w:tc>
      </w:tr>
    </w:tbl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>27、计算，能简算的要用简便方法计算．</w:t>
      </w:r>
    </w:p>
    <w:tbl>
      <w:tblPr>
        <w:tblStyle w:val="6"/>
        <w:tblW w:w="8094" w:type="dxa"/>
        <w:tblInd w:w="115" w:type="dxa"/>
        <w:tblBorders>
          <w:top w:val="inset" w:color="000000" w:sz="8" w:space="0"/>
          <w:left w:val="inset" w:color="000000" w:sz="8" w:space="0"/>
          <w:bottom w:val="inset" w:color="000000" w:sz="8" w:space="0"/>
          <w:right w:val="inset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2"/>
        <w:gridCol w:w="2280"/>
        <w:gridCol w:w="2280"/>
        <w:gridCol w:w="2052"/>
      </w:tblGrid>
      <w:tr>
        <w:tblPrEx>
          <w:tblBorders>
            <w:top w:val="inset" w:color="000000" w:sz="8" w:space="0"/>
            <w:left w:val="inset" w:color="000000" w:sz="8" w:space="0"/>
            <w:bottom w:val="inset" w:color="000000" w:sz="8" w:space="0"/>
            <w:right w:val="inset" w:color="000000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spacing w:after="0"/>
              <w:ind w:left="0"/>
              <w:jc w:val="left"/>
            </w:pPr>
            <w:r>
              <w:rPr>
                <w:b w:val="0"/>
                <w:i w:val="0"/>
                <w:color w:val="000000"/>
                <w:sz w:val="21"/>
              </w:rPr>
              <w:t>125×3.2×2.5</w:t>
            </w:r>
          </w:p>
        </w:tc>
        <w:tc>
          <w:tcPr>
            <w:tcW w:w="2280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spacing w:after="0"/>
              <w:ind w:left="0"/>
              <w:jc w:val="left"/>
            </w:pPr>
            <w:r>
              <w:rPr>
                <w:b w:val="0"/>
                <w:i w:val="0"/>
                <w:color w:val="000000"/>
                <w:sz w:val="21"/>
              </w:rPr>
              <w:t xml:space="preserve">6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×0.125+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×2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>+12.5%</w:t>
            </w:r>
          </w:p>
        </w:tc>
        <w:tc>
          <w:tcPr>
            <w:tcW w:w="2280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spacing w:after="0"/>
              <w:ind w:left="0"/>
              <w:jc w:val="left"/>
            </w:pPr>
            <w:r>
              <w:rPr>
                <w:b w:val="0"/>
                <w:i w:val="0"/>
                <w:color w:val="000000"/>
                <w:sz w:val="21"/>
              </w:rPr>
              <w:t xml:space="preserve">（2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+1 </w:t>
            </w:r>
            <w:r>
              <w:drawing>
                <wp:inline distT="0" distB="0" distL="0" distR="0">
                  <wp:extent cx="200025" cy="267335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）÷（2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﹣1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>）</w:t>
            </w:r>
          </w:p>
        </w:tc>
        <w:tc>
          <w:tcPr>
            <w:tcW w:w="2052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spacing w:after="0"/>
              <w:ind w:left="0"/>
              <w:jc w:val="left"/>
            </w:pPr>
            <w:r>
              <w:rPr>
                <w:b w:val="0"/>
                <w:i w:val="0"/>
                <w:color w:val="000000"/>
                <w:sz w:val="21"/>
              </w:rPr>
              <w:t>62.5+37.5÷7.5×2.4</w:t>
            </w:r>
          </w:p>
        </w:tc>
      </w:tr>
      <w:tr>
        <w:tblPrEx>
          <w:tblBorders>
            <w:top w:val="inset" w:color="000000" w:sz="8" w:space="0"/>
            <w:left w:val="inset" w:color="000000" w:sz="8" w:space="0"/>
            <w:bottom w:val="inset" w:color="000000" w:sz="8" w:space="0"/>
            <w:right w:val="inset" w:color="000000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spacing w:after="0"/>
              <w:ind w:left="0"/>
              <w:jc w:val="left"/>
            </w:pPr>
            <w:r>
              <w:rPr>
                <w:b w:val="0"/>
                <w:i w:val="0"/>
                <w:color w:val="000000"/>
                <w:sz w:val="21"/>
              </w:rPr>
              <w:t xml:space="preserve">36×（ </w:t>
            </w:r>
            <w:r>
              <w:drawing>
                <wp:inline distT="0" distB="0" distL="0" distR="0">
                  <wp:extent cx="200025" cy="26733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﹣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+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>）</w:t>
            </w:r>
          </w:p>
        </w:tc>
        <w:tc>
          <w:tcPr>
            <w:tcW w:w="2280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spacing w:after="0"/>
              <w:ind w:left="0"/>
              <w:jc w:val="left"/>
            </w:pPr>
            <w:r>
              <w:drawing>
                <wp:inline distT="0" distB="0" distL="0" distR="0">
                  <wp:extent cx="123825" cy="267335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+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+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+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spacing w:after="0"/>
              <w:ind w:left="0"/>
              <w:jc w:val="left"/>
            </w:pPr>
            <w:r>
              <w:drawing>
                <wp:inline distT="0" distB="0" distL="0" distR="0">
                  <wp:extent cx="123825" cy="26733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×[1÷（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﹣ </w:t>
            </w:r>
            <w:r>
              <w:drawing>
                <wp:inline distT="0" distB="0" distL="0" distR="0">
                  <wp:extent cx="200025" cy="267335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>）]</w:t>
            </w:r>
          </w:p>
        </w:tc>
        <w:tc>
          <w:tcPr>
            <w:tcW w:w="2052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spacing w:after="0"/>
              <w:ind w:left="0"/>
              <w:jc w:val="left"/>
            </w:pPr>
            <w:r>
              <w:drawing>
                <wp:inline distT="0" distB="0" distL="0" distR="0">
                  <wp:extent cx="123825" cy="267335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× </w:t>
            </w:r>
            <w:r>
              <w:drawing>
                <wp:inline distT="0" distB="0" distL="0" distR="0">
                  <wp:extent cx="123825" cy="267335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÷ </w:t>
            </w:r>
            <w:r>
              <w:drawing>
                <wp:inline distT="0" distB="0" distL="0" distR="0">
                  <wp:extent cx="190500" cy="26733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8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i w:val="0"/>
                <w:color w:val="000000"/>
                <w:sz w:val="21"/>
              </w:rPr>
              <w:t xml:space="preserve">﹣ </w:t>
            </w:r>
            <w:r>
              <w:drawing>
                <wp:inline distT="0" distB="0" distL="0" distR="0">
                  <wp:extent cx="200025" cy="26733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" cy="26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28、解方程． </w:t>
      </w:r>
      <w:r>
        <w:drawing>
          <wp:inline distT="0" distB="0" distL="0" distR="0">
            <wp:extent cx="123825" cy="26733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：6= </w:t>
      </w:r>
      <w:r>
        <w:drawing>
          <wp:inline distT="0" distB="0" distL="0" distR="0">
            <wp:extent cx="123825" cy="26733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x：4；                     7.2﹣0.9x=0.9．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29、列式并计算．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(1)250的40%除以 </w:t>
      </w:r>
      <w:r>
        <w:drawing>
          <wp:inline distT="0" distB="0" distL="0" distR="0">
            <wp:extent cx="123825" cy="26733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的倒数与2.5的和，商是多少？（列综合算式计算）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(2)18的 </w:t>
      </w:r>
      <w:r>
        <w:drawing>
          <wp:inline distT="0" distB="0" distL="0" distR="0">
            <wp:extent cx="123825" cy="2673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比乙数的 </w:t>
      </w:r>
      <w:r>
        <w:drawing>
          <wp:inline distT="0" distB="0" distL="0" distR="0">
            <wp:extent cx="123825" cy="26733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少24，乙数是多少？（用方程解）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30、求阴影部分的面积（单位：cm）． </w:t>
      </w:r>
      <w:r>
        <w:drawing>
          <wp:inline distT="0" distB="0" distL="0" distR="0">
            <wp:extent cx="1909445" cy="115506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09826" cy="115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  <w:bCs/>
          <w:sz w:val="24"/>
          <w:szCs w:val="24"/>
        </w:rPr>
        <w:t>五、操作与统计．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>31、看图完成问题：</w:t>
      </w:r>
      <w:r>
        <w:br w:type="textWrapping"/>
      </w:r>
      <w:r>
        <w:drawing>
          <wp:inline distT="0" distB="0" distL="0" distR="0">
            <wp:extent cx="4602480" cy="159448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2683" cy="159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(1)把图中的长方形绕A点逆时针旋转90°，画出旋转后的图形．旋转后，B点的位置用数对表示是________．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(2)按1：2的比画出三角形缩小后的图形．缩小后的三角形的面积是原来的________．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(3)如果1个小方格表示1平方厘米，请在方格纸上画一个面积是10平方厘米的梯形．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>32、观察统计图，按要求回答．</w:t>
      </w:r>
      <w:r>
        <w:br w:type="textWrapping"/>
      </w:r>
      <w:r>
        <w:drawing>
          <wp:inline distT="0" distB="0" distL="0" distR="0">
            <wp:extent cx="2463165" cy="202438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63673" cy="202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   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(1)这是________统计图．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(2)病人在第________天________时的体温最高．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(3)病人的最高体温比最低体温高________℃．    </w:t>
      </w:r>
    </w:p>
    <w:p>
      <w:r>
        <w:rPr>
          <w:b/>
          <w:bCs/>
          <w:sz w:val="24"/>
          <w:szCs w:val="24"/>
        </w:rPr>
        <w:t>六、解决问题．（29分）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33、水果店有梨150千克，比苹果少30%，苹果有多少千克？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34、五一期间，苏宁电器推出优惠活动，其中一种型号的电视机价格下降到原价的80%后卖价4000元，这种型号的电视机原价是多少？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35、小明有一本故事书，看了50页后，剩下的页数比这本书的 </w:t>
      </w:r>
      <w:r>
        <w:drawing>
          <wp:inline distT="0" distB="0" distL="0" distR="0">
            <wp:extent cx="123825" cy="26733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少6页，这本书共多少页？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36、修一段公路，原计划每天修1.25千米，30天修完．实际每天多修0.25千米，实际比计划提前几天修完？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37、某工厂有一根圆柱形铁皮烟囱，底面直径是6分米，高是25分米，现要将烟囱加高到30分米，至少还需要铁皮多少平方分米？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38、一条路，第一天修了全长的 </w:t>
      </w:r>
      <w:r>
        <w:drawing>
          <wp:inline distT="0" distB="0" distL="0" distR="0">
            <wp:extent cx="200025" cy="26733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，第二天修了全长的37.5%，还剩下7.5米没有修，已修了多少米？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39、建设化肥厂二月份计划生产化肥6800袋，实际上半月生产了计划的59%，下半月生产了计划的56%，全月超过计划多少袋？    </w:t>
      </w:r>
    </w:p>
    <w:p>
      <w:pPr>
        <w:spacing w:after="0"/>
        <w:ind w:left="0"/>
        <w:jc w:val="left"/>
      </w:pPr>
      <w:r>
        <w:rPr>
          <w:b w:val="0"/>
          <w:i w:val="0"/>
          <w:color w:val="000000"/>
          <w:sz w:val="21"/>
        </w:rPr>
        <w:t xml:space="preserve">40、一个圆锥形的麦堆高是1.5米，底面周长是12.56米，如果每立方米小麦重800千克，求这堆小麦重多少千克？    </w:t>
      </w:r>
      <w:bookmarkStart w:id="0" w:name="_GoBack"/>
      <w:bookmarkEnd w:id="0"/>
    </w:p>
    <w:p>
      <w:r>
        <w:drawing>
          <wp:inline distT="0" distB="0" distL="114300" distR="114300">
            <wp:extent cx="6118225" cy="8955405"/>
            <wp:effectExtent l="0" t="0" r="15875" b="17145"/>
            <wp:docPr id="231" name="图片 231" descr="580d9c5b4e03f-恢复的-恢复的-恢复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580d9c5b4e03f-恢复的-恢复的-恢复的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9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rPr>
          <w:b/>
          <w:bCs/>
          <w:sz w:val="28"/>
          <w:szCs w:val="28"/>
        </w:rPr>
        <w:t>答案解析部分</w:t>
      </w:r>
    </w:p>
    <w:p>
      <w:r>
        <w:t xml:space="preserve">一、&lt;b &gt;填空（20&lt;/b&gt;&lt;b &gt;分，其中第1-6&lt;/b&gt;&lt;b&gt;小题每空0.5&lt;/b&gt;&lt;b&gt;分，其余每空1&lt;/b&gt;&lt;b&gt;分．）&lt;/b&gt;  </w:t>
      </w:r>
    </w:p>
    <w:p>
      <w:r>
        <w:t>1、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3；80；0.0436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质量的单位换算，体积、容积进率及单位换算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【解答】解：3.08千克=3千克80克；       </w:t>
      </w:r>
      <w:r>
        <w:br w:type="textWrapping"/>
      </w:r>
      <w:r>
        <w:rPr>
          <w:b w:val="0"/>
          <w:i w:val="0"/>
          <w:color w:val="000000"/>
          <w:sz w:val="21"/>
        </w:rPr>
        <w:t>43.6毫升=0.0436升；</w:t>
      </w:r>
      <w:r>
        <w:br w:type="textWrapping"/>
      </w:r>
      <w:r>
        <w:rPr>
          <w:b w:val="0"/>
          <w:i w:val="0"/>
          <w:color w:val="000000"/>
          <w:sz w:val="21"/>
        </w:rPr>
        <w:t>故答案为：3，80，0.0436．</w:t>
      </w:r>
      <w:r>
        <w:br w:type="textWrapping"/>
      </w:r>
      <w:r>
        <w:rPr>
          <w:b w:val="0"/>
          <w:i w:val="0"/>
          <w:color w:val="000000"/>
          <w:sz w:val="21"/>
        </w:rPr>
        <w:t>【分析】把3.08千克换算为复名数，整数部分是千克数，把0.08千克换算为克，用0.08乘进率1000；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把43.6毫升化成升数，用46.3除以进率1000．    </w:t>
      </w:r>
    </w:p>
    <w:p>
      <w:r>
        <w:t>2、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200.04；200.0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小数的读写、意义及分类，近似数及其求法，合数与质数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【解答】解：一个小数的百分位上的数字是最小的合数，百位上的数字是最小的质数，其余位上的数都是0，这个数写作 200.04，保留一位小数是 200.0；</w:t>
      </w:r>
      <w:r>
        <w:br w:type="textWrapping"/>
      </w:r>
      <w:r>
        <w:rPr>
          <w:b w:val="0"/>
          <w:i w:val="0"/>
          <w:color w:val="000000"/>
          <w:sz w:val="21"/>
        </w:rPr>
        <w:t>故答案为：200.04，200.0．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【分析】最小的合数是4，最小的质数2，然后根据小数的写法写出即可，保留一位小数就是精确到十分位，看百分位上的数进行四舍五入，据此写出．    </w:t>
      </w:r>
    </w:p>
    <w:p>
      <w:r>
        <w:t>3、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>9：14；</w:t>
      </w:r>
      <w:r>
        <w:drawing>
          <wp:inline distT="0" distB="0" distL="0" distR="0">
            <wp:extent cx="200025" cy="26733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求比值和化简比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 xml:space="preserve">【解答】解：（1）0.45： </w:t>
      </w:r>
      <w:r>
        <w:drawing>
          <wp:inline distT="0" distB="0" distL="0" distR="0">
            <wp:extent cx="200025" cy="26733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=（0.45×20）：（ </w:t>
      </w:r>
      <w:r>
        <w:drawing>
          <wp:inline distT="0" distB="0" distL="0" distR="0">
            <wp:extent cx="200025" cy="26733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×20）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=9：14（2）0.45： </w:t>
      </w:r>
      <w:r>
        <w:drawing>
          <wp:inline distT="0" distB="0" distL="0" distR="0">
            <wp:extent cx="200025" cy="26733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=0.45÷ </w:t>
      </w:r>
      <w:r>
        <w:drawing>
          <wp:inline distT="0" distB="0" distL="0" distR="0">
            <wp:extent cx="200025" cy="26733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200025" cy="26733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>故答案为：9：14， </w:t>
      </w:r>
      <w:r>
        <w:drawing>
          <wp:inline distT="0" distB="0" distL="0" distR="0">
            <wp:extent cx="200025" cy="26733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【分析】（1）根据比的基本性质，即比的前项和后项同时乘或除以一个相同的数（0除外）比值不变，进而把比化成最简比；（2）用比的前项除以后项，所得的商即为比值．    </w:t>
      </w:r>
    </w:p>
    <w:p>
      <w:r>
        <w:t>4、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drawing>
          <wp:inline distT="0" distB="0" distL="0" distR="0">
            <wp:extent cx="123825" cy="26733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；</w:t>
      </w:r>
      <w:r>
        <w:drawing>
          <wp:inline distT="0" distB="0" distL="0" distR="0">
            <wp:extent cx="123825" cy="26733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分数的意义、读写及分类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【解答】解：（8﹣5）÷8</w:t>
      </w:r>
      <w:r>
        <w:br w:type="textWrapping"/>
      </w:r>
      <w:r>
        <w:rPr>
          <w:b w:val="0"/>
          <w:i w:val="0"/>
          <w:color w:val="000000"/>
          <w:sz w:val="21"/>
        </w:rPr>
        <w:t>=3÷8</w:t>
      </w:r>
      <w:r>
        <w:br w:type="textWrapping"/>
      </w:r>
      <w:r>
        <w:rPr>
          <w:b w:val="0"/>
          <w:i w:val="0"/>
          <w:color w:val="000000"/>
          <w:sz w:val="21"/>
        </w:rPr>
        <w:t>= </w:t>
      </w:r>
      <w:r>
        <w:drawing>
          <wp:inline distT="0" distB="0" distL="0" distR="0">
            <wp:extent cx="123825" cy="26733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；</w:t>
      </w:r>
      <w:r>
        <w:br w:type="textWrapping"/>
      </w:r>
      <w:r>
        <w:rPr>
          <w:b w:val="0"/>
          <w:i w:val="0"/>
          <w:color w:val="000000"/>
          <w:sz w:val="21"/>
        </w:rPr>
        <w:t>（8﹣5）÷5</w:t>
      </w:r>
      <w:r>
        <w:br w:type="textWrapping"/>
      </w:r>
      <w:r>
        <w:rPr>
          <w:b w:val="0"/>
          <w:i w:val="0"/>
          <w:color w:val="000000"/>
          <w:sz w:val="21"/>
        </w:rPr>
        <w:t>=3÷5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123825" cy="26733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；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答：甲比乙少 </w:t>
      </w:r>
      <w:r>
        <w:drawing>
          <wp:inline distT="0" distB="0" distL="0" distR="0">
            <wp:extent cx="123825" cy="26733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， 乙比甲多</w:t>
      </w:r>
      <w:r>
        <w:drawing>
          <wp:inline distT="0" distB="0" distL="0" distR="0">
            <wp:extent cx="123825" cy="26733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【分析】甲数是乙数的 </w:t>
      </w:r>
      <w:r>
        <w:drawing>
          <wp:inline distT="0" distB="0" distL="0" distR="0">
            <wp:extent cx="123825" cy="26733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， 也就相当于甲数是5，乙数是8，求出甲乙两数的差，用差除以乙数，就是甲数比乙数少几分之几，用差除以甲数，就是乙数比甲数多几分之几．    </w:t>
      </w:r>
    </w:p>
    <w:p>
      <w:r>
        <w:t>5、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drawing>
          <wp:inline distT="0" distB="0" distL="0" distR="0">
            <wp:extent cx="123825" cy="26733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；1 </w:t>
      </w:r>
      <w:r>
        <w:drawing>
          <wp:inline distT="0" distB="0" distL="0" distR="0">
            <wp:extent cx="123825" cy="26733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；</w:t>
      </w:r>
      <w:r>
        <w:drawing>
          <wp:inline distT="0" distB="0" distL="0" distR="0">
            <wp:extent cx="123825" cy="26733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分数乘法，分数除法，求比值和化简比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</w:t>
      </w:r>
      <w:r>
        <w:drawing>
          <wp:inline distT="0" distB="0" distL="0" distR="0">
            <wp:extent cx="180975" cy="26733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1432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x （</w:t>
      </w:r>
      <w:r>
        <w:drawing>
          <wp:inline distT="0" distB="0" distL="0" distR="0">
            <wp:extent cx="123825" cy="26733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）= </w:t>
      </w:r>
      <w:r>
        <w:drawing>
          <wp:inline distT="0" distB="0" distL="0" distR="0">
            <wp:extent cx="180975" cy="26733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1432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÷（</w:t>
      </w:r>
      <w:r>
        <w:drawing>
          <wp:inline distT="0" distB="0" distL="0" distR="0">
            <wp:extent cx="180975" cy="26733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1432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）=（ </w:t>
      </w:r>
      <w:r>
        <w:drawing>
          <wp:inline distT="0" distB="0" distL="0" distR="0">
            <wp:extent cx="123825" cy="26733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）：</w:t>
      </w:r>
      <w:r>
        <w:drawing>
          <wp:inline distT="0" distB="0" distL="0" distR="0">
            <wp:extent cx="123825" cy="26733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=1．</w:t>
      </w:r>
      <w:r>
        <w:br w:type="textWrapping"/>
      </w:r>
      <w:r>
        <w:rPr>
          <w:b w:val="0"/>
          <w:i w:val="0"/>
          <w:color w:val="000000"/>
          <w:sz w:val="21"/>
        </w:rPr>
        <w:t>故答案为：</w:t>
      </w:r>
      <w:r>
        <w:drawing>
          <wp:inline distT="0" distB="0" distL="0" distR="0">
            <wp:extent cx="123825" cy="26733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，</w:t>
      </w:r>
      <w:r>
        <w:drawing>
          <wp:inline distT="0" distB="0" distL="0" distR="0">
            <wp:extent cx="180975" cy="26733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1432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，</w:t>
      </w:r>
      <w:r>
        <w:drawing>
          <wp:inline distT="0" distB="0" distL="0" distR="0">
            <wp:extent cx="123825" cy="26733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【分析】根据倒数的意义，乘积是1的两个数互为倒数．两个相同的数（0除外）相除商等于1．据此解答．    </w:t>
      </w:r>
    </w:p>
    <w:p>
      <w:r>
        <w:t>6、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drawing>
          <wp:inline distT="0" distB="0" distL="0" distR="0">
            <wp:extent cx="123825" cy="26733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；</w:t>
      </w:r>
      <w:r>
        <w:drawing>
          <wp:inline distT="0" distB="0" distL="0" distR="0">
            <wp:extent cx="123825" cy="26733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；</w:t>
      </w:r>
      <w:r>
        <w:drawing>
          <wp:inline distT="0" distB="0" distL="0" distR="0">
            <wp:extent cx="123825" cy="26733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；</w:t>
      </w:r>
      <w:r>
        <w:drawing>
          <wp:inline distT="0" distB="0" distL="0" distR="0">
            <wp:extent cx="123825" cy="26733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分数的意义、读写及分类，分数除法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 xml:space="preserve">【解答】解：（1）把这根铁丝平均分成了5段，每段长就是这根铁丝的1÷5= </w:t>
      </w:r>
      <w:r>
        <w:drawing>
          <wp:inline distT="0" distB="0" distL="0" distR="0">
            <wp:extent cx="123825" cy="26733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；（2）每段的长度是：4÷5=</w:t>
      </w:r>
      <w:r>
        <w:drawing>
          <wp:inline distT="0" distB="0" distL="0" distR="0">
            <wp:extent cx="123825" cy="26733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（米）；（3）每段的长度是1米的： </w:t>
      </w:r>
      <w:r>
        <w:drawing>
          <wp:inline distT="0" distB="0" distL="0" distR="0">
            <wp:extent cx="123825" cy="26733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÷1= </w:t>
      </w:r>
      <w:r>
        <w:drawing>
          <wp:inline distT="0" distB="0" distL="0" distR="0">
            <wp:extent cx="123825" cy="26733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．（4）其中的3段是这根铁丝的： </w:t>
      </w:r>
      <w:r>
        <w:drawing>
          <wp:inline distT="0" distB="0" distL="0" distR="0">
            <wp:extent cx="123825" cy="26733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×3= </w:t>
      </w:r>
      <w:r>
        <w:drawing>
          <wp:inline distT="0" distB="0" distL="0" distR="0">
            <wp:extent cx="123825" cy="26733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故答案为： </w:t>
      </w:r>
      <w:r>
        <w:drawing>
          <wp:inline distT="0" distB="0" distL="0" distR="0">
            <wp:extent cx="123825" cy="26733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， </w:t>
      </w:r>
      <w:r>
        <w:drawing>
          <wp:inline distT="0" distB="0" distL="0" distR="0">
            <wp:extent cx="123825" cy="26733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， </w:t>
      </w:r>
      <w:r>
        <w:drawing>
          <wp:inline distT="0" distB="0" distL="0" distR="0">
            <wp:extent cx="123825" cy="26733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， </w:t>
      </w:r>
      <w:r>
        <w:drawing>
          <wp:inline distT="0" distB="0" distL="0" distR="0">
            <wp:extent cx="123825" cy="26733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（1）求“每段长是这根铁丝的几分之几”，是把这根铁丝的长度看作单位“1”，平均分的是单位“1”，用除法计算；（2）求每段长的米数，平均分的是具体的数量4米，用除法计算；（3）求每段的长度是1米的几分之几，根据分数除法的意义，列式为： </w:t>
      </w:r>
      <w:r>
        <w:drawing>
          <wp:inline distT="0" distB="0" distL="0" distR="0">
            <wp:extent cx="123825" cy="26733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÷1；（4）求3段是这根铁丝的几分之几，也就是求3份是全长的几分之几．    </w:t>
      </w:r>
    </w:p>
    <w:p>
      <w:r>
        <w:t>7、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drawing>
          <wp:inline distT="0" distB="0" distL="0" distR="0">
            <wp:extent cx="123825" cy="26733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；</w:t>
      </w:r>
      <w:r>
        <w:drawing>
          <wp:inline distT="0" distB="0" distL="0" distR="0">
            <wp:extent cx="123825" cy="26733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分数除法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 xml:space="preserve">【解答】解： </w:t>
      </w:r>
      <w:r>
        <w:drawing>
          <wp:inline distT="0" distB="0" distL="0" distR="0">
            <wp:extent cx="123825" cy="26733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÷ </w:t>
      </w:r>
      <w:r>
        <w:drawing>
          <wp:inline distT="0" distB="0" distL="0" distR="0">
            <wp:extent cx="123825" cy="26733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= </w:t>
      </w:r>
      <w:r>
        <w:drawing>
          <wp:inline distT="0" distB="0" distL="0" distR="0">
            <wp:extent cx="123825" cy="26733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（米）；</w:t>
      </w:r>
      <w:r>
        <w:br w:type="textWrapping"/>
      </w:r>
      <w:r>
        <w:drawing>
          <wp:inline distT="0" distB="0" distL="0" distR="0">
            <wp:extent cx="123825" cy="26733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 ÷ </w:t>
      </w:r>
      <w:r>
        <w:drawing>
          <wp:inline distT="0" distB="0" distL="0" distR="0">
            <wp:extent cx="123825" cy="26733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= </w:t>
      </w:r>
      <w:r>
        <w:drawing>
          <wp:inline distT="0" distB="0" distL="0" distR="0">
            <wp:extent cx="123825" cy="26733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（小时）；</w:t>
      </w:r>
      <w:r>
        <w:br w:type="textWrapping"/>
      </w:r>
      <w:r>
        <w:rPr>
          <w:b w:val="0"/>
          <w:i w:val="0"/>
          <w:color w:val="000000"/>
          <w:sz w:val="21"/>
        </w:rPr>
        <w:t>答：平均每小时织毯子 </w:t>
      </w:r>
      <w:r>
        <w:drawing>
          <wp:inline distT="0" distB="0" distL="0" distR="0">
            <wp:extent cx="123825" cy="26733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米，织1米长的毯子需 </w:t>
      </w:r>
      <w:r>
        <w:drawing>
          <wp:inline distT="0" distB="0" distL="0" distR="0">
            <wp:extent cx="123825" cy="26733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小时．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故答案为： </w:t>
      </w:r>
      <w:r>
        <w:drawing>
          <wp:inline distT="0" distB="0" distL="0" distR="0">
            <wp:extent cx="123825" cy="26733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， </w:t>
      </w:r>
      <w:r>
        <w:drawing>
          <wp:inline distT="0" distB="0" distL="0" distR="0">
            <wp:extent cx="123825" cy="26733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【分析】要求平均每小时织毯子多少米，平均分的是米数；求织1米长的毯子需多少小时，平均分的是小时数．    </w:t>
      </w:r>
    </w:p>
    <w:p>
      <w:r>
        <w:t>8、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900；17000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百分率应用题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【解答】解：3000×30%=900（千克）</w:t>
      </w:r>
      <w:r>
        <w:br w:type="textWrapping"/>
      </w:r>
      <w:r>
        <w:rPr>
          <w:b w:val="0"/>
          <w:i w:val="0"/>
          <w:color w:val="000000"/>
          <w:sz w:val="21"/>
        </w:rPr>
        <w:t>5100÷30%=17000（千克）</w:t>
      </w:r>
      <w:r>
        <w:br w:type="textWrapping"/>
      </w:r>
      <w:r>
        <w:rPr>
          <w:b w:val="0"/>
          <w:i w:val="0"/>
          <w:color w:val="000000"/>
          <w:sz w:val="21"/>
        </w:rPr>
        <w:t>答：3000千克大豆可以榨油900千克，要榨5100千克豆油，一共要17000千克大豆．</w:t>
      </w:r>
      <w:r>
        <w:br w:type="textWrapping"/>
      </w:r>
      <w:r>
        <w:rPr>
          <w:b w:val="0"/>
          <w:i w:val="0"/>
          <w:color w:val="000000"/>
          <w:sz w:val="21"/>
        </w:rPr>
        <w:t>故答案为：900，17000．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理解出油率就是豆油重量占大豆重量的百分之几，要把大豆重量看作单位“1”；此题求榨油的重量就是求3000千克的30%是多少，用菜籽的重量乘出油率；求菜籽重量，要用油的重量除以出油率，由此即可列式解答．    </w:t>
      </w:r>
    </w:p>
    <w:p>
      <w:r>
        <w:t>9、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2000；2360；4000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长方体、正方体表面积与体积计算的应用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【解答】解：（1）50×40=2000（平方米）（2）2000+（50×2+40×2）×2</w:t>
      </w:r>
      <w:r>
        <w:br w:type="textWrapping"/>
      </w:r>
      <w:r>
        <w:rPr>
          <w:b w:val="0"/>
          <w:i w:val="0"/>
          <w:color w:val="000000"/>
          <w:sz w:val="21"/>
        </w:rPr>
        <w:t>=2000+360</w:t>
      </w:r>
      <w:r>
        <w:br w:type="textWrapping"/>
      </w:r>
      <w:r>
        <w:rPr>
          <w:b w:val="0"/>
          <w:i w:val="0"/>
          <w:color w:val="000000"/>
          <w:sz w:val="21"/>
        </w:rPr>
        <w:t>=2360（平方米）（3）50×40×2</w:t>
      </w:r>
      <w:r>
        <w:br w:type="textWrapping"/>
      </w:r>
      <w:r>
        <w:rPr>
          <w:b w:val="0"/>
          <w:i w:val="0"/>
          <w:color w:val="000000"/>
          <w:sz w:val="21"/>
        </w:rPr>
        <w:t>=2000×2</w:t>
      </w:r>
      <w:r>
        <w:br w:type="textWrapping"/>
      </w:r>
      <w:r>
        <w:rPr>
          <w:b w:val="0"/>
          <w:i w:val="0"/>
          <w:color w:val="000000"/>
          <w:sz w:val="21"/>
        </w:rPr>
        <w:t>=4000（立方米）</w:t>
      </w:r>
      <w:r>
        <w:br w:type="textWrapping"/>
      </w:r>
      <w:r>
        <w:rPr>
          <w:b w:val="0"/>
          <w:i w:val="0"/>
          <w:color w:val="000000"/>
          <w:sz w:val="21"/>
        </w:rPr>
        <w:t>答：占地面积是2000平方米，抹水泥的面积是2360平方米，最多能容纳4000立方米的水．</w:t>
      </w:r>
      <w:r>
        <w:br w:type="textWrapping"/>
      </w:r>
      <w:r>
        <w:rPr>
          <w:b w:val="0"/>
          <w:i w:val="0"/>
          <w:color w:val="000000"/>
          <w:sz w:val="21"/>
        </w:rPr>
        <w:t>故答案为：2000，2360，4000．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（1）占地面积就是求底面积，根据底面积=长×宽可解；（2）抹水泥的面积就是这个长方体的侧面积和底面积，根据表面积的求法可解；（3）蓄水的体积就是求这个长方体的体积，根据长方体的体积=长×宽×高，列式可解．    </w:t>
      </w:r>
    </w:p>
    <w:p>
      <w:r>
        <w:t>10、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36立方分米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圆柱的侧面积、表面积和体积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【解答】解：48÷（3+1）×3</w:t>
      </w:r>
      <w:r>
        <w:br w:type="textWrapping"/>
      </w:r>
      <w:r>
        <w:rPr>
          <w:b w:val="0"/>
          <w:i w:val="0"/>
          <w:color w:val="000000"/>
          <w:sz w:val="21"/>
        </w:rPr>
        <w:t>=48÷4×3</w:t>
      </w:r>
      <w:r>
        <w:br w:type="textWrapping"/>
      </w:r>
      <w:r>
        <w:rPr>
          <w:b w:val="0"/>
          <w:i w:val="0"/>
          <w:color w:val="000000"/>
          <w:sz w:val="21"/>
        </w:rPr>
        <w:t>=36（立方分米）</w:t>
      </w:r>
      <w:r>
        <w:br w:type="textWrapping"/>
      </w:r>
      <w:r>
        <w:rPr>
          <w:b w:val="0"/>
          <w:i w:val="0"/>
          <w:color w:val="000000"/>
          <w:sz w:val="21"/>
        </w:rPr>
        <w:t>答：其中圆柱体的体积是36立方分米．</w:t>
      </w:r>
      <w:r>
        <w:br w:type="textWrapping"/>
      </w:r>
      <w:r>
        <w:rPr>
          <w:b w:val="0"/>
          <w:i w:val="0"/>
          <w:color w:val="000000"/>
          <w:sz w:val="21"/>
        </w:rPr>
        <w:t>故答案为：36立方分米．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【分析】根据等底等高的圆柱的体积是圆锥的体积的3倍，把圆锥的体积看作1份，圆柱的体积是3份，它们的和是（1+3）份，于是即可求出1份是多少，再乘3即可解答．    </w:t>
      </w:r>
    </w:p>
    <w:p>
      <w:r>
        <w:t>11、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16；15.75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分数四则复合应用题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 xml:space="preserve">【解答】解：20× </w:t>
      </w:r>
      <w:r>
        <w:drawing>
          <wp:inline distT="0" distB="0" distL="0" distR="0">
            <wp:extent cx="476885" cy="26733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7457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429260" cy="26733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9717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>=16（米）；</w:t>
      </w:r>
      <w:r>
        <w:br w:type="textWrapping"/>
      </w:r>
      <w:r>
        <w:rPr>
          <w:b w:val="0"/>
          <w:i w:val="0"/>
          <w:color w:val="000000"/>
          <w:sz w:val="21"/>
        </w:rPr>
        <w:t>16 -</w:t>
      </w:r>
      <w:r>
        <w:drawing>
          <wp:inline distT="0" distB="0" distL="0" distR="0">
            <wp:extent cx="123825" cy="26733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>=16﹣0.25</w:t>
      </w:r>
      <w:r>
        <w:br w:type="textWrapping"/>
      </w:r>
      <w:r>
        <w:rPr>
          <w:b w:val="0"/>
          <w:i w:val="0"/>
          <w:color w:val="000000"/>
          <w:sz w:val="21"/>
        </w:rPr>
        <w:t>=15.75（米）；</w:t>
      </w:r>
      <w:r>
        <w:br w:type="textWrapping"/>
      </w:r>
      <w:r>
        <w:rPr>
          <w:b w:val="0"/>
          <w:i w:val="0"/>
          <w:color w:val="000000"/>
          <w:sz w:val="21"/>
        </w:rPr>
        <w:t>答：截去</w:t>
      </w:r>
      <w:r>
        <w:drawing>
          <wp:inline distT="0" distB="0" distL="0" distR="0">
            <wp:extent cx="123825" cy="26733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，还剩16米，再截去余下的</w:t>
      </w:r>
      <w:r>
        <w:drawing>
          <wp:inline distT="0" distB="0" distL="0" distR="0">
            <wp:extent cx="123825" cy="267335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米，还剩15.75米．</w:t>
      </w:r>
      <w:r>
        <w:br w:type="textWrapping"/>
      </w:r>
      <w:r>
        <w:rPr>
          <w:b w:val="0"/>
          <w:i w:val="0"/>
          <w:color w:val="000000"/>
          <w:sz w:val="21"/>
        </w:rPr>
        <w:t>故答案为：16；15.75．</w:t>
      </w:r>
      <w:r>
        <w:br w:type="textWrapping"/>
      </w:r>
      <w:r>
        <w:rPr>
          <w:b w:val="0"/>
          <w:i w:val="0"/>
          <w:color w:val="000000"/>
          <w:sz w:val="21"/>
        </w:rPr>
        <w:t>【分析】首先这根钢管的长度（20米）看作单位“1”，截去</w:t>
      </w:r>
      <w:r>
        <w:drawing>
          <wp:inline distT="0" distB="0" distL="0" distR="0">
            <wp:extent cx="123825" cy="267335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，还剩的占全长的</w:t>
      </w:r>
      <w:r>
        <w:drawing>
          <wp:inline distT="0" distB="0" distL="0" distR="0">
            <wp:extent cx="476885" cy="267335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7457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，根据一个数乘分数的意义，用乘法解答；由于第二次截去的</w:t>
      </w:r>
      <w:r>
        <w:drawing>
          <wp:inline distT="0" distB="0" distL="0" distR="0">
            <wp:extent cx="123825" cy="26733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米是具体数量，所以用减法解答．    </w:t>
      </w:r>
    </w:p>
    <w:p>
      <w:r>
        <w:t>12、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28.26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圆、圆环的面积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【解答】解：3.14×（6÷2）</w:t>
      </w:r>
      <w:r>
        <w:rPr>
          <w:b w:val="0"/>
          <w:i w:val="0"/>
          <w:color w:val="000000"/>
          <w:vertAlign w:val="superscript"/>
        </w:rPr>
        <w:t>2</w:t>
      </w:r>
      <w:r>
        <w:br w:type="textWrapping"/>
      </w:r>
      <w:r>
        <w:rPr>
          <w:b w:val="0"/>
          <w:i w:val="0"/>
          <w:color w:val="000000"/>
          <w:sz w:val="21"/>
        </w:rPr>
        <w:t>=3.14×9</w:t>
      </w:r>
      <w:r>
        <w:br w:type="textWrapping"/>
      </w:r>
      <w:r>
        <w:rPr>
          <w:b w:val="0"/>
          <w:i w:val="0"/>
          <w:color w:val="000000"/>
          <w:sz w:val="21"/>
        </w:rPr>
        <w:t>=28.26（平方分米）</w:t>
      </w:r>
      <w:r>
        <w:br w:type="textWrapping"/>
      </w:r>
      <w:r>
        <w:rPr>
          <w:b w:val="0"/>
          <w:i w:val="0"/>
          <w:color w:val="000000"/>
          <w:sz w:val="21"/>
        </w:rPr>
        <w:t>答：这个圆的面积是28.26平方分米．</w:t>
      </w:r>
      <w:r>
        <w:br w:type="textWrapping"/>
      </w:r>
      <w:r>
        <w:rPr>
          <w:b w:val="0"/>
          <w:i w:val="0"/>
          <w:color w:val="000000"/>
          <w:sz w:val="21"/>
        </w:rPr>
        <w:t>故答案为：28.26．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【分析】这个最大的圆的直径就是这个长方形的宽6分米，利用圆的面积公式即可解答．    </w:t>
      </w:r>
    </w:p>
    <w:p>
      <w:r>
        <w:t>13、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81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简单的立方体切拼问题，长方体和正方体的体积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【解答】解：36÷4=9（平方厘米）；</w:t>
      </w:r>
      <w:r>
        <w:br w:type="textWrapping"/>
      </w:r>
      <w:r>
        <w:rPr>
          <w:b w:val="0"/>
          <w:i w:val="0"/>
          <w:color w:val="000000"/>
          <w:sz w:val="21"/>
        </w:rPr>
        <w:t>小正方体的棱长是3厘米，</w:t>
      </w:r>
      <w:r>
        <w:br w:type="textWrapping"/>
      </w:r>
      <w:r>
        <w:rPr>
          <w:b w:val="0"/>
          <w:i w:val="0"/>
          <w:color w:val="000000"/>
          <w:sz w:val="21"/>
        </w:rPr>
        <w:t>所以长方体的体积是3×3×3×3=81（立方厘米）</w:t>
      </w:r>
      <w:r>
        <w:br w:type="textWrapping"/>
      </w:r>
      <w:r>
        <w:rPr>
          <w:b w:val="0"/>
          <w:i w:val="0"/>
          <w:color w:val="000000"/>
          <w:sz w:val="21"/>
        </w:rPr>
        <w:t>答：长方体的体积是81立方厘米，</w:t>
      </w:r>
      <w:r>
        <w:br w:type="textWrapping"/>
      </w:r>
      <w:r>
        <w:rPr>
          <w:b w:val="0"/>
          <w:i w:val="0"/>
          <w:color w:val="000000"/>
          <w:sz w:val="21"/>
        </w:rPr>
        <w:t>故答案为：81．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3个小正方体拼成一个长方体只有一种拼组方法：一字排列法，拼组后长方体的表面积比原来减少了4个小正方体的一个面的面积，由此用36除以4求出一个小正方体一个面的面积，进而求出小正方体的棱长；所以体积是这几个小正方体的体积之和．    </w:t>
      </w:r>
    </w:p>
    <w:p>
      <w:r>
        <w:t xml:space="preserve">二、&lt;b &gt;判断．正确的画&lt;/b&gt;&lt;b &gt;“√”&lt;/b&gt;&lt;b &gt;，错误的画&lt;/b&gt;&lt;b &gt;“&amp;amp;#215;&lt;/b&gt;&lt;b&gt;”&lt;/b&gt;&lt;b &gt;．&lt;/b&gt;  </w:t>
      </w:r>
    </w:p>
    <w:p>
      <w:r>
        <w:t>14、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错误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长方体和正方体的表面积，长方体和正方体的体积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【解答】解：尽管棱长是6分米的正方体的体积和表面积在数值上相等，</w:t>
      </w:r>
      <w:r>
        <w:br w:type="textWrapping"/>
      </w:r>
      <w:r>
        <w:rPr>
          <w:b w:val="0"/>
          <w:i w:val="0"/>
          <w:color w:val="000000"/>
          <w:sz w:val="21"/>
        </w:rPr>
        <w:t>但是因为正方体的表面积是指组成它的所有面的面积和，</w:t>
      </w:r>
      <w:r>
        <w:br w:type="textWrapping"/>
      </w:r>
      <w:r>
        <w:rPr>
          <w:b w:val="0"/>
          <w:i w:val="0"/>
          <w:color w:val="000000"/>
          <w:sz w:val="21"/>
        </w:rPr>
        <w:t>而其体积是指它所占空间的大小，二者意义不一样，所以不能比较大小．</w:t>
      </w:r>
      <w:r>
        <w:br w:type="textWrapping"/>
      </w:r>
      <w:r>
        <w:rPr>
          <w:b w:val="0"/>
          <w:i w:val="0"/>
          <w:color w:val="000000"/>
          <w:sz w:val="21"/>
        </w:rPr>
        <w:t>故答案为：错误．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【分析】立体图形的表面积是指组成它的所有面的面积和，而其体积是指它所占空间的大小，所以二者意义不一样，不能比较大小．    </w:t>
      </w:r>
    </w:p>
    <w:p>
      <w:r>
        <w:t>15、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错误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分数的基本性质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【解答】解：分数的分子和分母同时乘或者除以相同的数（0除外），分数的大小不变，而不是同时加上相同的数，分数的大小不变，</w:t>
      </w:r>
      <w:r>
        <w:br w:type="textWrapping"/>
      </w:r>
      <w:r>
        <w:rPr>
          <w:b w:val="0"/>
          <w:i w:val="0"/>
          <w:color w:val="000000"/>
          <w:sz w:val="21"/>
        </w:rPr>
        <w:t>所以题中说法不正确．</w:t>
      </w:r>
      <w:r>
        <w:br w:type="textWrapping"/>
      </w:r>
      <w:r>
        <w:rPr>
          <w:b w:val="0"/>
          <w:i w:val="0"/>
          <w:color w:val="000000"/>
          <w:sz w:val="21"/>
        </w:rPr>
        <w:t>故答案为：错误．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【分析】分数的分子和分母同时乘或者除以相同的数（0除外），分数的大小不变．这叫做分数的基本性质，据此判断即可．    </w:t>
      </w:r>
    </w:p>
    <w:p>
      <w:r>
        <w:t>16、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错误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因数和倍数的意义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【解答】解：根据因数和倍数的意义可知：</w:t>
      </w:r>
      <w:r>
        <w:br w:type="textWrapping"/>
      </w:r>
      <w:r>
        <w:rPr>
          <w:b w:val="0"/>
          <w:i w:val="0"/>
          <w:color w:val="000000"/>
          <w:sz w:val="21"/>
        </w:rPr>
        <w:t>24÷6=4，所以6和4是因数，24是倍数，说法错误，</w:t>
      </w:r>
      <w:r>
        <w:br w:type="textWrapping"/>
      </w:r>
      <w:r>
        <w:rPr>
          <w:b w:val="0"/>
          <w:i w:val="0"/>
          <w:color w:val="000000"/>
          <w:sz w:val="21"/>
        </w:rPr>
        <w:t>因为因数和倍数是相对而说的，不能单独存在；</w:t>
      </w:r>
      <w:r>
        <w:br w:type="textWrapping"/>
      </w:r>
      <w:r>
        <w:rPr>
          <w:b w:val="0"/>
          <w:i w:val="0"/>
          <w:color w:val="000000"/>
          <w:sz w:val="21"/>
        </w:rPr>
        <w:t>故答案为：错误．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【分析】根据因数和倍数的意义：如果整数a能被整数b整除（b≠0），a就叫做b的倍数，b就叫做a的因数；即因数和倍数是相对而说的，不能单独存在．    </w:t>
      </w:r>
    </w:p>
    <w:p>
      <w:r>
        <w:t>17、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错误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垂直与平行的特征及性质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【解答】解：由分析可知：不相交的两条直线就叫做互相平行，说法错误，前提是在同一平面内；</w:t>
      </w:r>
      <w:r>
        <w:br w:type="textWrapping"/>
      </w:r>
      <w:r>
        <w:rPr>
          <w:b w:val="0"/>
          <w:i w:val="0"/>
          <w:color w:val="000000"/>
          <w:sz w:val="21"/>
        </w:rPr>
        <w:t>故答案为：错误．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【分析】根据平行线含义：在同一个平面内两条不相交的直线叫做平行线，也可以说这两条直线互相平行；据此解答．    </w:t>
      </w:r>
    </w:p>
    <w:p>
      <w:r>
        <w:t>18、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正确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比的意义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【解答】解：（1﹣40%）：1</w:t>
      </w:r>
      <w:r>
        <w:br w:type="textWrapping"/>
      </w:r>
      <w:r>
        <w:rPr>
          <w:b w:val="0"/>
          <w:i w:val="0"/>
          <w:color w:val="000000"/>
          <w:sz w:val="21"/>
        </w:rPr>
        <w:t>=60%：100%</w:t>
      </w:r>
      <w:r>
        <w:br w:type="textWrapping"/>
      </w:r>
      <w:r>
        <w:rPr>
          <w:b w:val="0"/>
          <w:i w:val="0"/>
          <w:color w:val="000000"/>
          <w:sz w:val="21"/>
        </w:rPr>
        <w:t>=3：5</w:t>
      </w:r>
      <w:r>
        <w:br w:type="textWrapping"/>
      </w:r>
      <w:r>
        <w:rPr>
          <w:b w:val="0"/>
          <w:i w:val="0"/>
          <w:color w:val="000000"/>
          <w:sz w:val="21"/>
        </w:rPr>
        <w:t>即甲数比乙数少40%，则甲数与乙数的比是3：5．</w:t>
      </w:r>
      <w:r>
        <w:br w:type="textWrapping"/>
      </w:r>
      <w:r>
        <w:rPr>
          <w:b w:val="0"/>
          <w:i w:val="0"/>
          <w:color w:val="000000"/>
          <w:sz w:val="21"/>
        </w:rPr>
        <w:t>故答案为：正确．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【分析】在这里把乙数看作单位“1”，则甲数就是（1﹣40%），根据比的意义写出甲数与乙数的化成最简整数比即可．    </w:t>
      </w:r>
    </w:p>
    <w:p>
      <w:r>
        <w:t>19、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正确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长方体和正方体的体积，圆柱的侧面积、表面积和体积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【解答】解：底面积和高分别相等的长方体、圆柱，由于它们的体积都是用底面积×高求得，所以它们的体积也是相等的．</w:t>
      </w:r>
      <w:r>
        <w:br w:type="textWrapping"/>
      </w:r>
      <w:r>
        <w:rPr>
          <w:b w:val="0"/>
          <w:i w:val="0"/>
          <w:color w:val="000000"/>
          <w:sz w:val="21"/>
        </w:rPr>
        <w:t>故答案为：正确．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【分析】底面积和高分别相等的长方体、圆柱，它们的体积都是用底面积乘高得来，所以它们的体积也一定相等，依此即可求解．    </w:t>
      </w:r>
    </w:p>
    <w:p>
      <w:r>
        <w:t xml:space="preserve">三、&lt;b &gt;选择．将正确答案的序号填在括号里．&lt;/b&gt;  </w:t>
      </w:r>
    </w:p>
    <w:p>
      <w:r>
        <w:t>20、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D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分数的意义、读写及分类，比的意义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【解答】解：甲数×</w:t>
      </w:r>
      <w:r>
        <w:drawing>
          <wp:inline distT="0" distB="0" distL="0" distR="0">
            <wp:extent cx="114300" cy="267335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592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=乙数× </w:t>
      </w:r>
      <w:r>
        <w:drawing>
          <wp:inline distT="0" distB="0" distL="0" distR="0">
            <wp:extent cx="123825" cy="26733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，</w:t>
      </w:r>
      <w:r>
        <w:br w:type="textWrapping"/>
      </w:r>
      <w:r>
        <w:rPr>
          <w:b w:val="0"/>
          <w:i w:val="0"/>
          <w:color w:val="000000"/>
          <w:sz w:val="21"/>
        </w:rPr>
        <w:t>甲数：乙数=</w:t>
      </w:r>
      <w:r>
        <w:drawing>
          <wp:inline distT="0" distB="0" distL="0" distR="0">
            <wp:extent cx="123825" cy="267335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： </w:t>
      </w:r>
      <w:r>
        <w:drawing>
          <wp:inline distT="0" distB="0" distL="0" distR="0">
            <wp:extent cx="114300" cy="26733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592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=3：4；</w:t>
      </w:r>
      <w:r>
        <w:br w:type="textWrapping"/>
      </w:r>
      <w:r>
        <w:rPr>
          <w:b w:val="0"/>
          <w:i w:val="0"/>
          <w:color w:val="000000"/>
          <w:sz w:val="21"/>
        </w:rPr>
        <w:t>故选：D．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【分析】由“甲数的 </w:t>
      </w:r>
      <w:r>
        <w:drawing>
          <wp:inline distT="0" distB="0" distL="0" distR="0">
            <wp:extent cx="114300" cy="267335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592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等于乙数的 </w:t>
      </w:r>
      <w:r>
        <w:drawing>
          <wp:inline distT="0" distB="0" distL="0" distR="0">
            <wp:extent cx="123825" cy="267335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”，得出甲数×</w:t>
      </w:r>
      <w:r>
        <w:drawing>
          <wp:inline distT="0" distB="0" distL="0" distR="0">
            <wp:extent cx="114300" cy="267335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592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=乙数×</w:t>
      </w:r>
      <w:r>
        <w:drawing>
          <wp:inline distT="0" distB="0" distL="0" distR="0">
            <wp:extent cx="123825" cy="267335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，再逆用比例的基本性质，写成比例的形式，再化简即可．    </w:t>
      </w:r>
    </w:p>
    <w:p>
      <w:r>
        <w:t>21、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D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等腰三角形与等边三角形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【解答】解：根据题干分析可得：等腰三角形的顶角可以是锐角、可以是直角、也可以是钝角，</w:t>
      </w:r>
      <w:r>
        <w:br w:type="textWrapping"/>
      </w:r>
      <w:r>
        <w:rPr>
          <w:b w:val="0"/>
          <w:i w:val="0"/>
          <w:color w:val="000000"/>
          <w:sz w:val="21"/>
        </w:rPr>
        <w:t>所以等腰三角形可以是锐角三角形、也可以是直角三角形，也可以是钝角三角形．</w:t>
      </w:r>
      <w:r>
        <w:br w:type="textWrapping"/>
      </w:r>
      <w:r>
        <w:rPr>
          <w:b w:val="0"/>
          <w:i w:val="0"/>
          <w:color w:val="000000"/>
          <w:sz w:val="21"/>
        </w:rPr>
        <w:t>故选：D．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【分析】因为三角形内角和是180度，所以等腰三角形的两个底角一定是锐角，但是等腰三角形的顶角可以是锐角、可以是直角、也可以是钝角，据此即可选择．    </w:t>
      </w:r>
    </w:p>
    <w:p>
      <w:r>
        <w:t>22、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D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统计图的选择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【解答】解：根据统计图的特点可知：需要清楚地表示出各部分数量跟总数之间的关系时，应选用扇形统计图；</w:t>
      </w:r>
      <w:r>
        <w:br w:type="textWrapping"/>
      </w:r>
      <w:r>
        <w:rPr>
          <w:b w:val="0"/>
          <w:i w:val="0"/>
          <w:color w:val="000000"/>
          <w:sz w:val="21"/>
        </w:rPr>
        <w:t>故选：D．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【分析】条形统计图能很容易看出数量的多少；折线统计图不仅容易看出数量的多少，而且能反映数量的增减变化情况；扇形统计图能反映部分与整体的关系；由此根据情况选择即可．    </w:t>
      </w:r>
    </w:p>
    <w:p>
      <w:r>
        <w:t>23、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C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面积及面积的大小比较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【解答】解：两个阴影三角形分别加上顶部的空白三角形后组成两个新的三角形，</w:t>
      </w:r>
      <w:r>
        <w:br w:type="textWrapping"/>
      </w:r>
      <w:r>
        <w:rPr>
          <w:b w:val="0"/>
          <w:i w:val="0"/>
          <w:color w:val="000000"/>
          <w:sz w:val="21"/>
        </w:rPr>
        <w:t>这两个新三角形是等底等高，面积相等，空白部分是公共部分，所以两个阴影三角形的面积相等．</w:t>
      </w:r>
      <w:r>
        <w:br w:type="textWrapping"/>
      </w:r>
      <w:r>
        <w:rPr>
          <w:b w:val="0"/>
          <w:i w:val="0"/>
          <w:color w:val="000000"/>
          <w:sz w:val="21"/>
        </w:rPr>
        <w:t>故选：C．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【分析】由图可知，两个阴影三角形分别加上顶部的空白三角形后组成两个新的三角形，由于这两个新三角形是等底等高的，面积相等，所以两个阴影三角形的面积是相等的．    </w:t>
      </w:r>
    </w:p>
    <w:p>
      <w:r>
        <w:t>24、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B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确定轴对称图形的对称轴条数及位置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【解答】解：分别沿长方形的两个长或两个宽的中点对折，对折后的两部分都能完全重合，除此之外，无论怎么对折，都不能做到完全重合，所以说长方形有两条对称轴．</w:t>
      </w:r>
      <w:r>
        <w:br w:type="textWrapping"/>
      </w:r>
      <w:r>
        <w:rPr>
          <w:b w:val="0"/>
          <w:i w:val="0"/>
          <w:color w:val="000000"/>
          <w:sz w:val="21"/>
        </w:rPr>
        <w:t>故选：B．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【分析】依据轴对称图形的定义即可作答：如果一个图形沿着一条直线对折后两部分完全重合，这样的图形叫做轴对称图形，这条直线叫做对称轴．    </w:t>
      </w:r>
    </w:p>
    <w:p>
      <w:r>
        <w:t>25、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B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分数除法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 xml:space="preserve">【解答】解： </w:t>
      </w:r>
      <w:r>
        <w:drawing>
          <wp:inline distT="0" distB="0" distL="0" distR="0">
            <wp:extent cx="123825" cy="26733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÷</w:t>
      </w:r>
      <w:r>
        <w:drawing>
          <wp:inline distT="0" distB="0" distL="0" distR="0">
            <wp:extent cx="123825" cy="267335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=5（吨）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答： </w:t>
      </w:r>
      <w:r>
        <w:drawing>
          <wp:inline distT="0" distB="0" distL="0" distR="0">
            <wp:extent cx="123825" cy="267335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吨是5吨的 </w:t>
      </w:r>
      <w:r>
        <w:drawing>
          <wp:inline distT="0" distB="0" distL="0" distR="0">
            <wp:extent cx="123825" cy="267335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．</w:t>
      </w:r>
      <w:r>
        <w:br w:type="textWrapping"/>
      </w:r>
      <w:r>
        <w:rPr>
          <w:b w:val="0"/>
          <w:i w:val="0"/>
          <w:color w:val="000000"/>
          <w:sz w:val="21"/>
        </w:rPr>
        <w:t>故选：B．</w:t>
      </w:r>
      <w:r>
        <w:br w:type="textWrapping"/>
      </w:r>
      <w:r>
        <w:rPr>
          <w:b w:val="0"/>
          <w:i w:val="0"/>
          <w:color w:val="000000"/>
          <w:sz w:val="21"/>
        </w:rPr>
        <w:t>【分析】把要求的数看作单位“1”，已知它的 </w:t>
      </w:r>
      <w:r>
        <w:drawing>
          <wp:inline distT="0" distB="0" distL="0" distR="0">
            <wp:extent cx="123825" cy="267335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是 </w:t>
      </w:r>
      <w:r>
        <w:drawing>
          <wp:inline distT="0" distB="0" distL="0" distR="0">
            <wp:extent cx="123825" cy="267335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吨，用 </w:t>
      </w:r>
      <w:r>
        <w:drawing>
          <wp:inline distT="0" distB="0" distL="0" distR="0">
            <wp:extent cx="123825" cy="26733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÷ </w:t>
      </w:r>
      <w:r>
        <w:drawing>
          <wp:inline distT="0" distB="0" distL="0" distR="0">
            <wp:extent cx="123825" cy="26733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就是这个数．    </w:t>
      </w:r>
    </w:p>
    <w:p>
      <w:r>
        <w:t xml:space="preserve">四、&lt;b &gt;计算．（33&lt;/b&gt;&lt;b &gt;分）&lt;/b&gt;  </w:t>
      </w:r>
    </w:p>
    <w:p>
      <w:r>
        <w:t>26、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12.33；1001；3；12；6；0；9.9；0.16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分数的四则混合运算，小数的加法和减法，小数乘法，小数除法，小数四则混合运算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 xml:space="preserve">【分析】根据四则运算的计算法则计算即可求解．注意 </w:t>
      </w:r>
      <w:r>
        <w:drawing>
          <wp:inline distT="0" distB="0" distL="0" distR="0">
            <wp:extent cx="123825" cy="267335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×8+</w:t>
      </w:r>
      <w:r>
        <w:drawing>
          <wp:inline distT="0" distB="0" distL="0" distR="0">
            <wp:extent cx="123825" cy="267335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根据乘法分配律计算，25×0.4÷25×0.4变形为（25÷25）×（0.4×0.4）计算．    </w:t>
      </w:r>
    </w:p>
    <w:p>
      <w:r>
        <w:t>27、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>解：①125×3.2×2.5</w:t>
      </w:r>
      <w:r>
        <w:br w:type="textWrapping"/>
      </w:r>
      <w:r>
        <w:rPr>
          <w:b w:val="0"/>
          <w:i w:val="0"/>
          <w:color w:val="000000"/>
          <w:sz w:val="21"/>
        </w:rPr>
        <w:t>=125×8×0.4×2.5</w:t>
      </w:r>
      <w:r>
        <w:br w:type="textWrapping"/>
      </w:r>
      <w:r>
        <w:rPr>
          <w:b w:val="0"/>
          <w:i w:val="0"/>
          <w:color w:val="000000"/>
          <w:sz w:val="21"/>
        </w:rPr>
        <w:t>=（125×8）×（0.4×2.5）</w:t>
      </w:r>
      <w:r>
        <w:br w:type="textWrapping"/>
      </w:r>
      <w:r>
        <w:rPr>
          <w:b w:val="0"/>
          <w:i w:val="0"/>
          <w:color w:val="000000"/>
          <w:sz w:val="21"/>
        </w:rPr>
        <w:t>=1000×1</w:t>
      </w:r>
      <w:r>
        <w:br w:type="textWrapping"/>
      </w:r>
      <w:r>
        <w:rPr>
          <w:b w:val="0"/>
          <w:i w:val="0"/>
          <w:color w:val="000000"/>
          <w:sz w:val="21"/>
        </w:rPr>
        <w:t>=1000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②6 </w:t>
      </w:r>
      <w:r>
        <w:drawing>
          <wp:inline distT="0" distB="0" distL="0" distR="0">
            <wp:extent cx="123825" cy="267335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×0.125+ </w:t>
      </w:r>
      <w:r>
        <w:drawing>
          <wp:inline distT="0" distB="0" distL="0" distR="0">
            <wp:extent cx="123825" cy="267335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×2 </w:t>
      </w:r>
      <w:r>
        <w:drawing>
          <wp:inline distT="0" distB="0" distL="0" distR="0">
            <wp:extent cx="123825" cy="267335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+12.5%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=6 </w:t>
      </w:r>
      <w:r>
        <w:drawing>
          <wp:inline distT="0" distB="0" distL="0" distR="0">
            <wp:extent cx="123825" cy="267335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× </w:t>
      </w:r>
      <w:r>
        <w:drawing>
          <wp:inline distT="0" distB="0" distL="0" distR="0">
            <wp:extent cx="123825" cy="267335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 </w:t>
      </w:r>
      <w:r>
        <w:drawing>
          <wp:inline distT="0" distB="0" distL="0" distR="0">
            <wp:extent cx="123825" cy="267335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×2 </w:t>
      </w:r>
      <w:r>
        <w:drawing>
          <wp:inline distT="0" distB="0" distL="0" distR="0">
            <wp:extent cx="123825" cy="26733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 </w:t>
      </w:r>
      <w:r>
        <w:drawing>
          <wp:inline distT="0" distB="0" distL="0" distR="0">
            <wp:extent cx="123825" cy="267335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=（6 </w:t>
      </w:r>
      <w:r>
        <w:drawing>
          <wp:inline distT="0" distB="0" distL="0" distR="0">
            <wp:extent cx="123825" cy="26733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+2 </w:t>
      </w:r>
      <w:r>
        <w:drawing>
          <wp:inline distT="0" distB="0" distL="0" distR="0">
            <wp:extent cx="123825" cy="267335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+1）× </w:t>
      </w:r>
      <w:r>
        <w:drawing>
          <wp:inline distT="0" distB="0" distL="0" distR="0">
            <wp:extent cx="123825" cy="26733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=10× </w:t>
      </w:r>
      <w:r>
        <w:drawing>
          <wp:inline distT="0" distB="0" distL="0" distR="0">
            <wp:extent cx="123825" cy="267335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123825" cy="267335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③（2 </w:t>
      </w:r>
      <w:r>
        <w:drawing>
          <wp:inline distT="0" distB="0" distL="0" distR="0">
            <wp:extent cx="123825" cy="267335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+1 </w:t>
      </w:r>
      <w:r>
        <w:drawing>
          <wp:inline distT="0" distB="0" distL="0" distR="0">
            <wp:extent cx="200025" cy="267335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）÷（2 </w:t>
      </w:r>
      <w:r>
        <w:drawing>
          <wp:inline distT="0" distB="0" distL="0" distR="0">
            <wp:extent cx="123825" cy="267335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﹣1 </w:t>
      </w:r>
      <w:r>
        <w:drawing>
          <wp:inline distT="0" distB="0" distL="0" distR="0">
            <wp:extent cx="123825" cy="267335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）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=3 </w:t>
      </w:r>
      <w:r>
        <w:drawing>
          <wp:inline distT="0" distB="0" distL="0" distR="0">
            <wp:extent cx="123825" cy="267335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÷ </w:t>
      </w:r>
      <w:r>
        <w:drawing>
          <wp:inline distT="0" distB="0" distL="0" distR="0">
            <wp:extent cx="200025" cy="267335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123825" cy="26733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× </w:t>
      </w:r>
      <w:r>
        <w:drawing>
          <wp:inline distT="0" distB="0" distL="0" distR="0">
            <wp:extent cx="200025" cy="26733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190500" cy="267335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098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>④62.5+37.5÷7.5×2.4</w:t>
      </w:r>
      <w:r>
        <w:br w:type="textWrapping"/>
      </w:r>
      <w:r>
        <w:rPr>
          <w:b w:val="0"/>
          <w:i w:val="0"/>
          <w:color w:val="000000"/>
          <w:sz w:val="21"/>
        </w:rPr>
        <w:t>=62.5+5×2.4</w:t>
      </w:r>
      <w:r>
        <w:br w:type="textWrapping"/>
      </w:r>
      <w:r>
        <w:rPr>
          <w:b w:val="0"/>
          <w:i w:val="0"/>
          <w:color w:val="000000"/>
          <w:sz w:val="21"/>
        </w:rPr>
        <w:t>=62.5+12</w:t>
      </w:r>
      <w:r>
        <w:br w:type="textWrapping"/>
      </w:r>
      <w:r>
        <w:rPr>
          <w:b w:val="0"/>
          <w:i w:val="0"/>
          <w:color w:val="000000"/>
          <w:sz w:val="21"/>
        </w:rPr>
        <w:t>=74.5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⑤636×（ </w:t>
      </w:r>
      <w:r>
        <w:drawing>
          <wp:inline distT="0" distB="0" distL="0" distR="0">
            <wp:extent cx="200025" cy="267335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﹣ </w:t>
      </w:r>
      <w:r>
        <w:drawing>
          <wp:inline distT="0" distB="0" distL="0" distR="0">
            <wp:extent cx="123825" cy="267335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 </w:t>
      </w:r>
      <w:r>
        <w:drawing>
          <wp:inline distT="0" distB="0" distL="0" distR="0">
            <wp:extent cx="123825" cy="267335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）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=36× </w:t>
      </w:r>
      <w:r>
        <w:drawing>
          <wp:inline distT="0" distB="0" distL="0" distR="0">
            <wp:extent cx="200025" cy="267335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﹣36× </w:t>
      </w:r>
      <w:r>
        <w:drawing>
          <wp:inline distT="0" distB="0" distL="0" distR="0">
            <wp:extent cx="123825" cy="267335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+36× </w:t>
      </w:r>
      <w:r>
        <w:drawing>
          <wp:inline distT="0" distB="0" distL="0" distR="0">
            <wp:extent cx="123825" cy="267335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>=15﹣8+6</w:t>
      </w:r>
      <w:r>
        <w:br w:type="textWrapping"/>
      </w:r>
      <w:r>
        <w:rPr>
          <w:b w:val="0"/>
          <w:i w:val="0"/>
          <w:color w:val="000000"/>
          <w:sz w:val="21"/>
        </w:rPr>
        <w:t>=13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⑥ </w:t>
      </w:r>
      <w:r>
        <w:drawing>
          <wp:inline distT="0" distB="0" distL="0" distR="0">
            <wp:extent cx="123825" cy="267335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 </w:t>
      </w:r>
      <w:r>
        <w:drawing>
          <wp:inline distT="0" distB="0" distL="0" distR="0">
            <wp:extent cx="123825" cy="267335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 </w:t>
      </w:r>
      <w:r>
        <w:drawing>
          <wp:inline distT="0" distB="0" distL="0" distR="0">
            <wp:extent cx="123825" cy="267335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 </w:t>
      </w:r>
      <w:r>
        <w:drawing>
          <wp:inline distT="0" distB="0" distL="0" distR="0">
            <wp:extent cx="123825" cy="267335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=（ </w:t>
      </w:r>
      <w:r>
        <w:drawing>
          <wp:inline distT="0" distB="0" distL="0" distR="0">
            <wp:extent cx="123825" cy="267335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 </w:t>
      </w:r>
      <w:r>
        <w:drawing>
          <wp:inline distT="0" distB="0" distL="0" distR="0">
            <wp:extent cx="123825" cy="267335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）+（ </w:t>
      </w:r>
      <w:r>
        <w:drawing>
          <wp:inline distT="0" distB="0" distL="0" distR="0">
            <wp:extent cx="123825" cy="267335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 </w:t>
      </w:r>
      <w:r>
        <w:drawing>
          <wp:inline distT="0" distB="0" distL="0" distR="0">
            <wp:extent cx="123825" cy="267335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）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123825" cy="267335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+1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=1 </w:t>
      </w:r>
      <w:r>
        <w:drawing>
          <wp:inline distT="0" distB="0" distL="0" distR="0">
            <wp:extent cx="123825" cy="267335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⑦ </w:t>
      </w:r>
      <w:r>
        <w:drawing>
          <wp:inline distT="0" distB="0" distL="0" distR="0">
            <wp:extent cx="123825" cy="267335"/>
            <wp:effectExtent l="0" t="0" r="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×[1÷（ </w:t>
      </w:r>
      <w:r>
        <w:drawing>
          <wp:inline distT="0" distB="0" distL="0" distR="0">
            <wp:extent cx="123825" cy="267335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﹣ </w:t>
      </w:r>
      <w:r>
        <w:drawing>
          <wp:inline distT="0" distB="0" distL="0" distR="0">
            <wp:extent cx="200025" cy="267335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）]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123825" cy="267335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×[1÷ </w:t>
      </w:r>
      <w:r>
        <w:drawing>
          <wp:inline distT="0" distB="0" distL="0" distR="0">
            <wp:extent cx="200025" cy="267335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]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123825" cy="267335"/>
            <wp:effectExtent l="0" t="0" r="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× </w:t>
      </w:r>
      <w:r>
        <w:drawing>
          <wp:inline distT="0" distB="0" distL="0" distR="0">
            <wp:extent cx="200025" cy="267335"/>
            <wp:effectExtent l="0" t="0" r="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>=5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⑧ </w:t>
      </w:r>
      <w:r>
        <w:drawing>
          <wp:inline distT="0" distB="0" distL="0" distR="0">
            <wp:extent cx="123825" cy="267335"/>
            <wp:effectExtent l="0" t="0" r="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× </w:t>
      </w:r>
      <w:r>
        <w:drawing>
          <wp:inline distT="0" distB="0" distL="0" distR="0">
            <wp:extent cx="123825" cy="267335"/>
            <wp:effectExtent l="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÷ </w:t>
      </w:r>
      <w:r>
        <w:drawing>
          <wp:inline distT="0" distB="0" distL="0" distR="0">
            <wp:extent cx="190500" cy="267335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098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﹣ </w:t>
      </w:r>
      <w:r>
        <w:drawing>
          <wp:inline distT="0" distB="0" distL="0" distR="0">
            <wp:extent cx="200025" cy="267335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200025" cy="267335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× </w:t>
      </w:r>
      <w:r>
        <w:drawing>
          <wp:inline distT="0" distB="0" distL="0" distR="0">
            <wp:extent cx="190500" cy="267335"/>
            <wp:effectExtent l="0" t="0" r="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098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﹣ </w:t>
      </w:r>
      <w:r>
        <w:drawing>
          <wp:inline distT="0" distB="0" distL="0" distR="0">
            <wp:extent cx="200025" cy="267335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200025" cy="267335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﹣ </w:t>
      </w:r>
      <w:r>
        <w:drawing>
          <wp:inline distT="0" distB="0" distL="0" distR="0">
            <wp:extent cx="200025" cy="267335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200025" cy="267335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整数、分数、小数、百分数四则混合运算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 xml:space="preserve">【分析】（1）把3.2看作8×0.4，运用乘法结合律简算；（2）（5）运用乘法分配律简算；（3）两个括号同时计算，最后算括号外的除法；（4）先计算乘除法，再算加法；（6）运用加法交换律与结合律简算；（7）先算小括号内的减法，再算中括号内的除法，最后算括号外的乘法；（8）先算乘除，再算减法．    </w:t>
      </w:r>
    </w:p>
    <w:p>
      <w:r>
        <w:t>28、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解：① </w:t>
      </w:r>
      <w:r>
        <w:drawing>
          <wp:inline distT="0" distB="0" distL="0" distR="0">
            <wp:extent cx="123825" cy="267335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：6= </w:t>
      </w:r>
      <w:r>
        <w:drawing>
          <wp:inline distT="0" distB="0" distL="0" distR="0">
            <wp:extent cx="123825" cy="267335"/>
            <wp:effectExtent l="0" t="0" r="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x：4</w:t>
      </w:r>
      <w:r>
        <w:br w:type="textWrapping"/>
      </w:r>
      <w:r>
        <w:drawing>
          <wp:inline distT="0" distB="0" distL="0" distR="0">
            <wp:extent cx="123825" cy="267335"/>
            <wp:effectExtent l="0" t="0" r="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x=4× </w:t>
      </w:r>
      <w:r>
        <w:drawing>
          <wp:inline distT="0" distB="0" distL="0" distR="0">
            <wp:extent cx="123825" cy="267335"/>
            <wp:effectExtent l="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0" distR="0">
            <wp:extent cx="123825" cy="267335"/>
            <wp:effectExtent l="0" t="0" r="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x= </w:t>
      </w:r>
      <w:r>
        <w:drawing>
          <wp:inline distT="0" distB="0" distL="0" distR="0">
            <wp:extent cx="123825" cy="267335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0" distR="0">
            <wp:extent cx="1040765" cy="267335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40854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            x= </w:t>
      </w:r>
      <w:r>
        <w:drawing>
          <wp:inline distT="0" distB="0" distL="0" distR="0">
            <wp:extent cx="123825" cy="267335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；</w:t>
      </w:r>
      <w:r>
        <w:br w:type="textWrapping"/>
      </w:r>
      <w:r>
        <w:rPr>
          <w:b w:val="0"/>
          <w:i w:val="0"/>
          <w:color w:val="000000"/>
          <w:sz w:val="21"/>
        </w:rPr>
        <w:t>②7.2﹣0.9x=0.9</w:t>
      </w:r>
      <w:r>
        <w:br w:type="textWrapping"/>
      </w:r>
      <w:r>
        <w:rPr>
          <w:b w:val="0"/>
          <w:i w:val="0"/>
          <w:color w:val="000000"/>
          <w:sz w:val="21"/>
        </w:rPr>
        <w:t>7.2﹣0.9x+0.9x=0.9+0.9x</w:t>
      </w:r>
      <w:r>
        <w:br w:type="textWrapping"/>
      </w:r>
      <w:r>
        <w:rPr>
          <w:b w:val="0"/>
          <w:i w:val="0"/>
          <w:color w:val="000000"/>
          <w:sz w:val="21"/>
        </w:rPr>
        <w:t>     0.9x+0.9=7.2</w:t>
      </w:r>
      <w:r>
        <w:br w:type="textWrapping"/>
      </w:r>
      <w:r>
        <w:rPr>
          <w:b w:val="0"/>
          <w:i w:val="0"/>
          <w:color w:val="000000"/>
          <w:sz w:val="21"/>
        </w:rPr>
        <w:t> 0.9x+0.9﹣0.9=7.2﹣0.9</w:t>
      </w:r>
      <w:r>
        <w:br w:type="textWrapping"/>
      </w:r>
      <w:r>
        <w:rPr>
          <w:b w:val="0"/>
          <w:i w:val="0"/>
          <w:color w:val="000000"/>
          <w:sz w:val="21"/>
        </w:rPr>
        <w:t>         0.9x=6.3</w:t>
      </w:r>
      <w:r>
        <w:br w:type="textWrapping"/>
      </w:r>
      <w:r>
        <w:rPr>
          <w:b w:val="0"/>
          <w:i w:val="0"/>
          <w:color w:val="000000"/>
          <w:sz w:val="21"/>
        </w:rPr>
        <w:t>    0.9x÷0.9=6.3÷0.9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            x=7．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方程的解和解方程，解比例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【分析】（1）先根据比例的基本性质，把原式转化为 </w:t>
      </w:r>
      <w:r>
        <w:drawing>
          <wp:inline distT="0" distB="0" distL="0" distR="0">
            <wp:extent cx="123825" cy="267335"/>
            <wp:effectExtent l="0" t="0" r="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x=4×</w:t>
      </w:r>
      <w:r>
        <w:drawing>
          <wp:inline distT="0" distB="0" distL="0" distR="0">
            <wp:extent cx="123825" cy="267335"/>
            <wp:effectExtent l="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， 再根据等式的性质，在方程两边同时除以 </w:t>
      </w:r>
      <w:r>
        <w:drawing>
          <wp:inline distT="0" distB="0" distL="0" distR="0">
            <wp:extent cx="123825" cy="267335"/>
            <wp:effectExtent l="0" t="0" r="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解答．（2）方程的两边先同时加上0.9x，再通时减去0.9，最后同时除以0.9，即可得解．    </w:t>
      </w:r>
    </w:p>
    <w:p>
      <w:r>
        <w:t>29、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（1）解：250×40%÷（1÷ </w:t>
      </w:r>
      <w:r>
        <w:drawing>
          <wp:inline distT="0" distB="0" distL="0" distR="0">
            <wp:extent cx="123825" cy="267335"/>
            <wp:effectExtent l="0" t="0" r="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+2.5）</w:t>
      </w:r>
      <w:r>
        <w:br w:type="textWrapping"/>
      </w:r>
      <w:r>
        <w:rPr>
          <w:b w:val="0"/>
          <w:i w:val="0"/>
          <w:color w:val="000000"/>
          <w:sz w:val="21"/>
        </w:rPr>
        <w:t>=100÷4</w:t>
      </w:r>
      <w:r>
        <w:br w:type="textWrapping"/>
      </w:r>
      <w:r>
        <w:rPr>
          <w:b w:val="0"/>
          <w:i w:val="0"/>
          <w:color w:val="000000"/>
          <w:sz w:val="21"/>
        </w:rPr>
        <w:t>=25</w:t>
      </w:r>
      <w:r>
        <w:br w:type="textWrapping"/>
      </w:r>
      <w:r>
        <w:rPr>
          <w:b w:val="0"/>
          <w:i w:val="0"/>
          <w:color w:val="000000"/>
          <w:sz w:val="21"/>
        </w:rPr>
        <w:t>答：商是25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（2）解：设乙数是x，得： </w:t>
      </w:r>
      <w:r>
        <w:drawing>
          <wp:inline distT="0" distB="0" distL="0" distR="0">
            <wp:extent cx="123825" cy="267335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x﹣18× </w:t>
      </w:r>
      <w:r>
        <w:drawing>
          <wp:inline distT="0" distB="0" distL="0" distR="0">
            <wp:extent cx="123825" cy="267335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=</w:t>
      </w:r>
      <w:r>
        <w:drawing>
          <wp:inline distT="0" distB="0" distL="0" distR="0">
            <wp:extent cx="286385" cy="267335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6474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x﹣12=</w:t>
      </w:r>
      <w:r>
        <w:drawing>
          <wp:inline distT="0" distB="0" distL="0" distR="0">
            <wp:extent cx="286385" cy="267335"/>
            <wp:effectExtent l="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6474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x=36</w:t>
      </w:r>
      <w:r>
        <w:br w:type="textWrapping"/>
      </w:r>
      <w:r>
        <w:rPr>
          <w:b w:val="0"/>
          <w:i w:val="0"/>
          <w:color w:val="000000"/>
          <w:sz w:val="21"/>
        </w:rPr>
        <w:t>       x=252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答：乙数是252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整数、分数、小数、百分数四则混合运算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【分析】（1）求商，就要知道被除数和除数分别是多少．根据题意，被除数是250×40%，除数是1÷</w:t>
      </w:r>
      <w:r>
        <w:drawing>
          <wp:inline distT="0" distB="0" distL="0" distR="0">
            <wp:extent cx="123825" cy="267335"/>
            <wp:effectExtent l="0" t="0" r="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+2.5，由此列式计算；（2）设乙数是x，18的 </w:t>
      </w:r>
      <w:r>
        <w:drawing>
          <wp:inline distT="0" distB="0" distL="0" distR="0">
            <wp:extent cx="123825" cy="267335"/>
            <wp:effectExtent l="0" t="0" r="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是18×</w:t>
      </w:r>
      <w:r>
        <w:drawing>
          <wp:inline distT="0" distB="0" distL="0" distR="0">
            <wp:extent cx="123825" cy="267335"/>
            <wp:effectExtent l="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，18的 </w:t>
      </w:r>
      <w:r>
        <w:drawing>
          <wp:inline distT="0" distB="0" distL="0" distR="0">
            <wp:extent cx="123825" cy="267335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比乙数的 </w:t>
      </w:r>
      <w:r>
        <w:drawing>
          <wp:inline distT="0" distB="0" distL="0" distR="0">
            <wp:extent cx="123825" cy="267335"/>
            <wp:effectExtent l="0" t="0" r="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少24，也就是 </w:t>
      </w:r>
      <w:r>
        <w:drawing>
          <wp:inline distT="0" distB="0" distL="0" distR="0">
            <wp:extent cx="123825" cy="267335"/>
            <wp:effectExtent l="0" t="0" r="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x减去18×</w:t>
      </w:r>
      <w:r>
        <w:drawing>
          <wp:inline distT="0" distB="0" distL="0" distR="0">
            <wp:extent cx="123825" cy="267335"/>
            <wp:effectExtent l="0" t="0" r="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等于24，由此列方程解答．    </w:t>
      </w:r>
    </w:p>
    <w:p>
      <w:r>
        <w:t>30、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>解：（2+3+2）×2÷2﹣（3+2）×2÷2</w:t>
      </w:r>
      <w:r>
        <w:br w:type="textWrapping"/>
      </w:r>
      <w:r>
        <w:rPr>
          <w:b w:val="0"/>
          <w:i w:val="0"/>
          <w:color w:val="000000"/>
          <w:sz w:val="21"/>
        </w:rPr>
        <w:t>=7×2÷2﹣5×2÷2</w:t>
      </w:r>
      <w:r>
        <w:br w:type="textWrapping"/>
      </w:r>
      <w:r>
        <w:rPr>
          <w:b w:val="0"/>
          <w:i w:val="0"/>
          <w:color w:val="000000"/>
          <w:sz w:val="21"/>
        </w:rPr>
        <w:t>=7﹣5</w:t>
      </w:r>
      <w:r>
        <w:br w:type="textWrapping"/>
      </w:r>
      <w:r>
        <w:rPr>
          <w:b w:val="0"/>
          <w:i w:val="0"/>
          <w:color w:val="000000"/>
          <w:sz w:val="21"/>
        </w:rPr>
        <w:t>=2（平方厘米）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答：阴影部分的面积是2平方厘米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三角形的周长和面积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 xml:space="preserve">【分析】阴影部分的面积是一个上底是2厘米，下底是3+2=5厘米，高是2厘米的梯形的面积减去一个底3+2=5厘米，高是2厘米的三角形的面积，据此解答．    </w:t>
      </w:r>
    </w:p>
    <w:p>
      <w:r>
        <w:t xml:space="preserve">五、&lt;b &gt;操作与统计．&lt;/b&gt;  </w:t>
      </w:r>
    </w:p>
    <w:p>
      <w:r>
        <w:t>31、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br w:type="textWrapping"/>
      </w:r>
      <w:r>
        <w:rPr>
          <w:b w:val="0"/>
          <w:i w:val="0"/>
          <w:color w:val="000000"/>
          <w:sz w:val="21"/>
        </w:rPr>
        <w:t>（1）（3，0）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（2）按1：2的比画出三角形缩小后的图形（图中绿色部分）,缩小后的三角形的面积是原来的（2×1.5÷2）÷（4×3÷2）= </w:t>
      </w:r>
      <w:r>
        <w:drawing>
          <wp:inline distT="0" distB="0" distL="0" distR="0">
            <wp:extent cx="123825" cy="267335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（3）解：如果1个小方格表示1平方厘米，请在方格纸上画一个面积是10平方厘米的梯形（图中蓝色部分）． </w:t>
      </w:r>
      <w:r>
        <w:drawing>
          <wp:inline distT="0" distB="0" distL="0" distR="0">
            <wp:extent cx="3981450" cy="1604010"/>
            <wp:effectExtent l="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81983" cy="160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作旋转一定角度后的图形，图形的放大与缩小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【解答】解：（1）把图中的长方形绕A点逆时针旋转90°，画出旋转后的图形（图中红色部分）．旋转后，B点的位置用数对表示是（3，0）．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（1）根据旋转的特征，长方形绕点A逆时针旋转90°后，点A的位置不动，其余各部分均绕此点按相同方向旋转相同的度数，即可画出旋转后的图形；根据用数对表示点的位置的方法，第一个数字表示列数，第二个数字表示行数，即可用数对表示点B的位置．（2）三角形两直角边分别是3格、4格，根据图形放大与缩小的意义，按1：2缩小后的三角形的对应直角边分别是1.5格、2格；分别求缩小后的三角形的面积和原三角形的面积，再用缩小后的三角形的面积除以原三角形的面积．（3）画一上底为2格，下底为3格，高为4格的梯形，其面积是（2+3）×4÷2=10（平方厘米）．    </w:t>
      </w:r>
    </w:p>
    <w:p>
      <w:r>
        <w:t>32、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br w:type="textWrapping"/>
      </w:r>
      <w:r>
        <w:rPr>
          <w:b w:val="0"/>
          <w:i w:val="0"/>
          <w:color w:val="000000"/>
          <w:sz w:val="21"/>
        </w:rPr>
        <w:t>（1）折线</w:t>
      </w:r>
      <w:r>
        <w:br w:type="textWrapping"/>
      </w:r>
      <w:r>
        <w:rPr>
          <w:b w:val="0"/>
          <w:i w:val="0"/>
          <w:color w:val="000000"/>
          <w:sz w:val="21"/>
        </w:rPr>
        <w:t>（2）一；6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（3）2.7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单式折线统计图，从统计图表中获取信息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【解答】解：（1）这是折线统计图．（2）观察统计图可知：病人在第一天6时的体温最高．（3）39.5﹣36.8=2.7（°C），</w:t>
      </w:r>
      <w:r>
        <w:br w:type="textWrapping"/>
      </w:r>
      <w:r>
        <w:rPr>
          <w:b w:val="0"/>
          <w:i w:val="0"/>
          <w:color w:val="000000"/>
          <w:sz w:val="21"/>
        </w:rPr>
        <w:t>答：病人的最高体温比最低体温高2.9°C．</w:t>
      </w:r>
      <w:r>
        <w:br w:type="textWrapping"/>
      </w:r>
      <w:r>
        <w:rPr>
          <w:b w:val="0"/>
          <w:i w:val="0"/>
          <w:color w:val="000000"/>
          <w:sz w:val="21"/>
        </w:rPr>
        <w:t>故答案为：折线统计图；第一天，6；2.7．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【分析】（1）这是折线统计图．（2）观察统计图可知：病人在第一天6时的体温最高．（3）用最高体温减去最低体温即可．    </w:t>
      </w:r>
    </w:p>
    <w:p>
      <w:r>
        <w:t xml:space="preserve">六、&lt;b &gt;解决问题．（29&lt;/b&gt;&lt;b &gt;分）&lt;/b&gt;  </w:t>
      </w:r>
    </w:p>
    <w:p>
      <w:r>
        <w:t>33、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>解：150÷（1﹣30%）</w:t>
      </w:r>
      <w:r>
        <w:br w:type="textWrapping"/>
      </w:r>
      <w:r>
        <w:rPr>
          <w:b w:val="0"/>
          <w:i w:val="0"/>
          <w:color w:val="000000"/>
          <w:sz w:val="21"/>
        </w:rPr>
        <w:t>=150÷0.7</w:t>
      </w:r>
      <w:r>
        <w:br w:type="textWrapping"/>
      </w:r>
      <w:r>
        <w:rPr>
          <w:b w:val="0"/>
          <w:i w:val="0"/>
          <w:color w:val="000000"/>
          <w:sz w:val="21"/>
        </w:rPr>
        <w:t>= </w:t>
      </w:r>
      <w:r>
        <w:drawing>
          <wp:inline distT="0" distB="0" distL="0" distR="0">
            <wp:extent cx="353060" cy="267335"/>
            <wp:effectExtent l="0" t="0" r="0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3314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（千克）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答：苹果有 </w:t>
      </w:r>
      <w:r>
        <w:drawing>
          <wp:inline distT="0" distB="0" distL="0" distR="0">
            <wp:extent cx="353060" cy="267335"/>
            <wp:effectExtent l="0" t="0" r="0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3314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千克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百分数的实际应用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 xml:space="preserve">【分析】把苹果的量看作单位“1”，则梨的分率为1﹣30%，已知梨150千克，用梨的千克数除以它所对应的比率，即可求出苹果有多少千克    </w:t>
      </w:r>
    </w:p>
    <w:p>
      <w:r>
        <w:t>34、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>解：4000÷80%=5000（元），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答：这种型号的电视机原价是5000元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百分数的实际应用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 xml:space="preserve">【分析】把原价看成单位“1”，现价是原价的80%，它对应的数量是4000元，由此用除法求出原价即可．    </w:t>
      </w:r>
    </w:p>
    <w:p>
      <w:r>
        <w:t>35、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解：（50﹣6）÷（1﹣ </w:t>
      </w:r>
      <w:r>
        <w:drawing>
          <wp:inline distT="0" distB="0" distL="0" distR="0">
            <wp:extent cx="123825" cy="267335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）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=44÷ </w:t>
      </w:r>
      <w:r>
        <w:drawing>
          <wp:inline distT="0" distB="0" distL="0" distR="0">
            <wp:extent cx="114300" cy="267335"/>
            <wp:effectExtent l="0" t="0" r="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592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>=132（页），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答：这本书共132页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分数除法应用题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【分析】把这本故事书的总页数看作单位“1”，因为剩下的页数比这本书的 </w:t>
      </w:r>
      <w:r>
        <w:drawing>
          <wp:inline distT="0" distB="0" distL="0" distR="0">
            <wp:extent cx="123825" cy="267335"/>
            <wp:effectExtent l="0" t="0" r="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少6页，所以看的50页减6页，占总页数的1﹣</w:t>
      </w:r>
      <w:r>
        <w:drawing>
          <wp:inline distT="0" distB="0" distL="0" distR="0">
            <wp:extent cx="123825" cy="267335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，用除法即可得这本书共多少页．    </w:t>
      </w:r>
    </w:p>
    <w:p>
      <w:r>
        <w:t>36、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>解：30﹣1.25×30÷（1.25+0.25）</w:t>
      </w:r>
      <w:r>
        <w:br w:type="textWrapping"/>
      </w:r>
      <w:r>
        <w:rPr>
          <w:b w:val="0"/>
          <w:i w:val="0"/>
          <w:color w:val="000000"/>
          <w:sz w:val="21"/>
        </w:rPr>
        <w:t>=30﹣37.5÷1.5</w:t>
      </w:r>
      <w:r>
        <w:br w:type="textWrapping"/>
      </w:r>
      <w:r>
        <w:rPr>
          <w:b w:val="0"/>
          <w:i w:val="0"/>
          <w:color w:val="000000"/>
          <w:sz w:val="21"/>
        </w:rPr>
        <w:t>=30﹣25</w:t>
      </w:r>
      <w:r>
        <w:br w:type="textWrapping"/>
      </w:r>
      <w:r>
        <w:rPr>
          <w:b w:val="0"/>
          <w:i w:val="0"/>
          <w:color w:val="000000"/>
          <w:sz w:val="21"/>
        </w:rPr>
        <w:t>=5（天），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答：实际比计划提前5天修完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简单的工程问题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 xml:space="preserve">【分析】要求实际提前多少天修完，需知道原计划用的天数（已知）与实际用的天数，要求实际用的天数，需先求得这条公路的总米数和实际用的天数，由此找出条件列出算式解决问题．    </w:t>
      </w:r>
    </w:p>
    <w:p>
      <w:r>
        <w:t>37、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>解：3.14×6×30</w:t>
      </w:r>
      <w:r>
        <w:br w:type="textWrapping"/>
      </w:r>
      <w:r>
        <w:rPr>
          <w:b w:val="0"/>
          <w:i w:val="0"/>
          <w:color w:val="000000"/>
          <w:sz w:val="21"/>
        </w:rPr>
        <w:t>=565.2（平方分米）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答：制作这个烟囱至少需要铁皮565.2平方分米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关于圆柱的应用题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 xml:space="preserve">【分析】根据题意，可用圆柱体侧面积公式S=底面周长×高计算出需要的铁皮面积即可．    </w:t>
      </w:r>
    </w:p>
    <w:p>
      <w:r>
        <w:t>38、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解：7.5÷[1﹣（ </w:t>
      </w:r>
      <w:r>
        <w:drawing>
          <wp:inline distT="0" distB="0" distL="0" distR="0">
            <wp:extent cx="200025" cy="267335"/>
            <wp:effectExtent l="0" t="0" r="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+37.5%）]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=7.5÷（1﹣ </w:t>
      </w:r>
      <w:r>
        <w:drawing>
          <wp:inline distT="0" distB="0" distL="0" distR="0">
            <wp:extent cx="200025" cy="267335"/>
            <wp:effectExtent l="0" t="0" r="0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）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=7.5÷ </w:t>
      </w:r>
      <w:r>
        <w:drawing>
          <wp:inline distT="0" distB="0" distL="0" distR="0">
            <wp:extent cx="200025" cy="267335"/>
            <wp:effectExtent l="0" t="0" r="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>=36（米）</w:t>
      </w:r>
      <w:r>
        <w:br w:type="textWrapping"/>
      </w:r>
      <w:r>
        <w:rPr>
          <w:b w:val="0"/>
          <w:i w:val="0"/>
          <w:color w:val="000000"/>
          <w:sz w:val="21"/>
        </w:rPr>
        <w:t>36﹣7.5=28.5（米）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答：已经修了28.5米．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分数、百分数复合应用题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【分析】把全长看成单位“1”，两天一共修了全长的（ </w:t>
      </w:r>
      <w:r>
        <w:drawing>
          <wp:inline distT="0" distB="0" distL="0" distR="0">
            <wp:extent cx="200025" cy="267335"/>
            <wp:effectExtent l="0" t="0" r="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533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+37.5%），再用1减去这个分率就是剩下的占总长度的几分之几，它对应的数量是7.5米，由此用除法求出全长，再减去剩下的7.5米，就是已修的长度．    </w:t>
      </w:r>
    </w:p>
    <w:p>
      <w:r>
        <w:t>39、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>解：6800×（59%+56%﹣1）</w:t>
      </w:r>
      <w:r>
        <w:br w:type="textWrapping"/>
      </w:r>
      <w:r>
        <w:rPr>
          <w:b w:val="0"/>
          <w:i w:val="0"/>
          <w:color w:val="000000"/>
          <w:sz w:val="21"/>
        </w:rPr>
        <w:t>=6800×15%</w:t>
      </w:r>
      <w:r>
        <w:br w:type="textWrapping"/>
      </w:r>
      <w:r>
        <w:rPr>
          <w:b w:val="0"/>
          <w:i w:val="0"/>
          <w:color w:val="000000"/>
          <w:sz w:val="21"/>
        </w:rPr>
        <w:t>=1020（袋）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答：全月超过计划的1020袋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百分数的实际应用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 xml:space="preserve">【分析】把计划生产的袋数看成单位“1”，实际上半月生产了计划的59%，下半月生产了计划的56%，那么上下半月一共生产了计划的（59%+56%），再减去1，就是比计划多生产了百分之几，再用计划生产的袋数，乘上比计划多生产的袋数，即可求出超过了多少袋．    </w:t>
      </w:r>
    </w:p>
    <w:p>
      <w:r>
        <w:t>40、</w:t>
      </w:r>
    </w:p>
    <w:p>
      <w:pPr>
        <w:spacing w:after="0"/>
        <w:ind w:left="0"/>
        <w:jc w:val="left"/>
      </w:pPr>
      <w:r>
        <w:rPr>
          <w:b w:val="0"/>
          <w:i w:val="0"/>
          <w:color w:val="0000FF"/>
          <w:sz w:val="21"/>
        </w:rPr>
        <w:t>【答案】</w:t>
      </w:r>
      <w:r>
        <w:rPr>
          <w:b w:val="0"/>
          <w:i w:val="0"/>
          <w:color w:val="000000"/>
          <w:sz w:val="21"/>
        </w:rPr>
        <w:t xml:space="preserve">解： </w:t>
      </w:r>
      <w:r>
        <w:drawing>
          <wp:inline distT="0" distB="0" distL="0" distR="0">
            <wp:extent cx="2644775" cy="267335"/>
            <wp:effectExtent l="0" t="0" r="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45105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114300" cy="267335"/>
            <wp:effectExtent l="0" t="0" r="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592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×3.14×2</w:t>
      </w:r>
      <w:r>
        <w:rPr>
          <w:b w:val="0"/>
          <w:i w:val="0"/>
          <w:color w:val="000000"/>
          <w:vertAlign w:val="superscript"/>
        </w:rPr>
        <w:t>2</w:t>
      </w:r>
      <w:r>
        <w:rPr>
          <w:b w:val="0"/>
          <w:i w:val="0"/>
          <w:color w:val="000000"/>
          <w:sz w:val="21"/>
        </w:rPr>
        <w:t>×1.5×800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= </w:t>
      </w:r>
      <w:r>
        <w:drawing>
          <wp:inline distT="0" distB="0" distL="0" distR="0">
            <wp:extent cx="114300" cy="267335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592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>×3.14×4×1.5×800</w:t>
      </w:r>
      <w:r>
        <w:br w:type="textWrapping"/>
      </w:r>
      <w:r>
        <w:rPr>
          <w:b w:val="0"/>
          <w:i w:val="0"/>
          <w:color w:val="000000"/>
          <w:sz w:val="21"/>
        </w:rPr>
        <w:t>=6.28×800</w:t>
      </w:r>
      <w:r>
        <w:br w:type="textWrapping"/>
      </w:r>
      <w:r>
        <w:rPr>
          <w:b w:val="0"/>
          <w:i w:val="0"/>
          <w:color w:val="000000"/>
          <w:sz w:val="21"/>
        </w:rPr>
        <w:t>=5024（千克），</w:t>
      </w:r>
      <w:r>
        <w:br w:type="textWrapping"/>
      </w:r>
      <w:r>
        <w:rPr>
          <w:b w:val="0"/>
          <w:i w:val="0"/>
          <w:color w:val="000000"/>
          <w:sz w:val="21"/>
        </w:rPr>
        <w:t xml:space="preserve">答：这堆小麦重5024千克    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【考点】</w:t>
      </w:r>
      <w:r>
        <w:rPr>
          <w:b w:val="0"/>
          <w:i w:val="0"/>
          <w:color w:val="000000"/>
          <w:sz w:val="21"/>
        </w:rPr>
        <w:t xml:space="preserve">关于圆锥的应用题                </w:t>
      </w:r>
      <w:r>
        <w:br w:type="textWrapping"/>
      </w:r>
      <w:r>
        <w:rPr>
          <w:b w:val="0"/>
          <w:i w:val="0"/>
          <w:color w:val="0000FF"/>
          <w:sz w:val="21"/>
        </w:rPr>
        <w:t>【解析】</w:t>
      </w:r>
      <w:r>
        <w:rPr>
          <w:b w:val="0"/>
          <w:i w:val="0"/>
          <w:color w:val="000000"/>
          <w:sz w:val="21"/>
        </w:rPr>
        <w:t>【分析】首先根据圆锥的体积公式：v= </w:t>
      </w:r>
      <w:r>
        <w:drawing>
          <wp:inline distT="0" distB="0" distL="0" distR="0">
            <wp:extent cx="247650" cy="267335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8272" cy="2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z w:val="21"/>
        </w:rPr>
        <w:t xml:space="preserve">，求出麦堆的体积，然后用麦堆的体积乘每立方米小麦的质量即可．    </w:t>
      </w:r>
    </w:p>
    <w:sectPr>
      <w:headerReference r:id="rId3" w:type="default"/>
      <w:footerReference r:id="rId5" w:type="default"/>
      <w:headerReference r:id="rId4" w:type="even"/>
      <w:pgSz w:w="11907" w:h="16839"/>
      <w:pgMar w:top="1134" w:right="1134" w:bottom="1134" w:left="1134" w:header="397" w:footer="340" w:gutter="0"/>
      <w:pgNumType w:fmt="numberInDash" w:chapStyle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right" w:pos="9639"/>
      </w:tabs>
    </w:pPr>
    <w:r>
      <w:rPr>
        <w:rFonts w:hint="eastAsia" w:ascii="宋体" w:hAnsi="宋体"/>
      </w:rPr>
      <w:t xml:space="preserve">                                 </w:t>
    </w: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- 1 -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20765" cy="2142490"/>
          <wp:effectExtent l="0" t="0" r="13335" b="10160"/>
          <wp:wrapNone/>
          <wp:docPr id="230" name="WordPictureWatermark190008242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WordPictureWatermark190008242" descr="图片1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21424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column">
                <wp:posOffset>13416280</wp:posOffset>
              </wp:positionH>
              <wp:positionV relativeFrom="paragraph">
                <wp:posOffset>-546100</wp:posOffset>
              </wp:positionV>
              <wp:extent cx="535305" cy="723900"/>
              <wp:effectExtent l="4445" t="5080" r="12700" b="13970"/>
              <wp:wrapNone/>
              <wp:docPr id="226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5305" cy="72390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Rectangle 7" o:spid="_x0000_s1026" o:spt="1" style="position:absolute;left:0pt;margin-left:1056.4pt;margin-top:-43pt;height:57pt;width:42.15pt;z-index:1024;mso-width-relative:page;mso-height-relative:page;" fillcolor="#808080" filled="t" stroked="t" coordsize="21600,21600" o:gfxdata="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YnAJo2wAAAAwBAAAP&#10;AAAAAAAAAAEAIAAAACIAAABkcnMvZG93bnJldi54bWxQSwECFAAUAAAACACHTuJAltT/1NwBAADU&#10;AwAADgAAAAAAAAABACAAAAAqAQAAZHJzL2Uyb0RvYy54bWxQSwUGAAAAAAYABgBZAQAAeAUAAAAA&#10;">
              <v:fill on="t" focussize="0,0"/>
              <v:stroke color="#000000" joinstyle="miter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column">
                <wp:posOffset>13951585</wp:posOffset>
              </wp:positionH>
              <wp:positionV relativeFrom="paragraph">
                <wp:posOffset>-546100</wp:posOffset>
              </wp:positionV>
              <wp:extent cx="401320" cy="10706100"/>
              <wp:effectExtent l="4445" t="5080" r="13335" b="13970"/>
              <wp:wrapNone/>
              <wp:docPr id="227" name="Quad Arrow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" cy="10706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>
                          <w:pPr>
                            <w:spacing w:after="0" w:line="240" w:lineRule="auto"/>
                            <w:jc w:val="distribute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…………○…………外…………○…………装…………○…………订…………○…………线…………○…………</w:t>
                          </w:r>
                        </w:p>
                      </w:txbxContent>
                    </wps:txbx>
                    <wps:bodyPr vert="vert270" anchor="ctr" upright="1"/>
                  </wps:wsp>
                </a:graphicData>
              </a:graphic>
            </wp:anchor>
          </w:drawing>
        </mc:Choice>
        <mc:Fallback>
          <w:pict>
            <v:shape id="Quad Arrow 1" o:spid="_x0000_s1026" o:spt="202" type="#_x0000_t202" style="position:absolute;left:0pt;margin-left:1098.55pt;margin-top:-43pt;height:843pt;width:31.6pt;z-index:1024;v-text-anchor:middle;mso-width-relative:page;mso-height-relative:page;" fillcolor="#FFFFFF" filled="t" stroked="t" coordsize="21600,21600" o:gfxdata="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0fHI9oAAAAOAQAADwAAAAAAAAABACAAAAAiAAAAZHJzL2Rvd25yZXYu&#10;eG1sUEsBAhQAFAAAAAgAh07iQMozFlH5AQAACAQAAA4AAAAAAAAAAQAgAAAAKQEAAGRycy9lMm9E&#10;b2MueG1sUEsFBgAAAAAGAAYAWQEAAJQFAAAAAA==&#10;">
              <v:fill on="t" focussize="0,0"/>
              <v:stroke color="#000000" joinstyle="miter"/>
              <v:imagedata o:title=""/>
              <o:lock v:ext="edit" aspectratio="f"/>
              <v:textbox style="layout-flow:vertical;mso-layout-flow-alt:bottom-to-top;">
                <w:txbxContent>
                  <w:p>
                    <w:pPr>
                      <w:spacing w:after="0" w:line="240" w:lineRule="auto"/>
                      <w:jc w:val="distribute"/>
                      <w:rPr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…………○…………外…………○…………装…………○…………订…………○…………线…………○…………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column">
                <wp:posOffset>13416280</wp:posOffset>
              </wp:positionH>
              <wp:positionV relativeFrom="paragraph">
                <wp:posOffset>-546100</wp:posOffset>
              </wp:positionV>
              <wp:extent cx="535305" cy="10706100"/>
              <wp:effectExtent l="4445" t="5080" r="12700" b="13970"/>
              <wp:wrapNone/>
              <wp:docPr id="228" name="Quad Arrow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305" cy="107061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>
                          <w:pPr>
                            <w:spacing w:before="240" w:beforeLines="100" w:after="240" w:afterLines="100" w:line="240" w:lineRule="auto"/>
                            <w:jc w:val="center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※※请※※不※※要※※在※※装※※订※※线※※内※※答※※题※※</w:t>
                          </w:r>
                        </w:p>
                      </w:txbxContent>
                    </wps:txbx>
                    <wps:bodyPr vert="vert270" anchor="ctr" upright="1"/>
                  </wps:wsp>
                </a:graphicData>
              </a:graphic>
            </wp:anchor>
          </w:drawing>
        </mc:Choice>
        <mc:Fallback>
          <w:pict>
            <v:shape id="Quad Arrow 3" o:spid="_x0000_s1026" o:spt="202" type="#_x0000_t202" style="position:absolute;left:0pt;margin-left:1056.4pt;margin-top:-43pt;height:843pt;width:42.15pt;z-index:1024;v-text-anchor:middle;mso-width-relative:page;mso-height-relative:page;" fillcolor="#D8D8D8" filled="t" stroked="t" coordsize="21600,21600" o:gfxdata="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gTrJb3QAAAA4BAAAPAAAAAAAAAAEAIAAAACIAAABkcnMvZG93&#10;bnJldi54bWxQSwECFAAUAAAACACHTuJAwbbabvsBAAAIBAAADgAAAAAAAAABACAAAAAsAQAAZHJz&#10;L2Uyb0RvYy54bWxQSwUGAAAAAAYABgBZAQAAmQUAAAAA&#10;">
              <v:fill on="t" focussize="0,0"/>
              <v:stroke color="#000000" joinstyle="miter"/>
              <v:imagedata o:title=""/>
              <o:lock v:ext="edit" aspectratio="f"/>
              <v:textbox style="layout-flow:vertical;mso-layout-flow-alt:bottom-to-top;">
                <w:txbxContent>
                  <w:p>
                    <w:pPr>
                      <w:spacing w:before="240" w:beforeLines="100" w:after="240" w:afterLines="100" w:line="240" w:lineRule="auto"/>
                      <w:jc w:val="center"/>
                      <w:rPr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※※请※※不※※要※※在※※装※※订※※线※※内※※答※※题※※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column">
                <wp:posOffset>13023215</wp:posOffset>
              </wp:positionH>
              <wp:positionV relativeFrom="paragraph">
                <wp:posOffset>-546100</wp:posOffset>
              </wp:positionV>
              <wp:extent cx="393065" cy="10706100"/>
              <wp:effectExtent l="4445" t="4445" r="21590" b="14605"/>
              <wp:wrapNone/>
              <wp:docPr id="229" name="Quad Arrow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065" cy="10706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>
                          <w:pPr>
                            <w:spacing w:after="0" w:line="240" w:lineRule="auto"/>
                            <w:jc w:val="distribute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…………○…………内…………○…………装…………○…………订…………○…………线…………○…………</w:t>
                          </w:r>
                        </w:p>
                      </w:txbxContent>
                    </wps:txbx>
                    <wps:bodyPr vert="vert270" anchor="ctr" upright="1"/>
                  </wps:wsp>
                </a:graphicData>
              </a:graphic>
            </wp:anchor>
          </w:drawing>
        </mc:Choice>
        <mc:Fallback>
          <w:pict>
            <v:shape id="Quad Arrow 5" o:spid="_x0000_s1026" o:spt="202" type="#_x0000_t202" style="position:absolute;left:0pt;margin-left:1025.45pt;margin-top:-43pt;height:843pt;width:30.95pt;z-index:1024;v-text-anchor:middle;mso-width-relative:page;mso-height-relative:page;" fillcolor="#FFFFFF" filled="t" stroked="t" coordsize="21600,21600" o:gfxdata="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lYKdDaAAAADgEAAA8AAAAAAAAAAQAgAAAAIgAAAGRycy9kb3ducmV2&#10;LnhtbFBLAQIUABQAAAAIAIdO4kChgA4G+gEAAAgEAAAOAAAAAAAAAAEAIAAAACkBAABkcnMvZTJv&#10;RG9jLnhtbFBLBQYAAAAABgAGAFkBAACVBQAAAAA=&#10;">
              <v:fill on="t" focussize="0,0"/>
              <v:stroke color="#000000" joinstyle="miter"/>
              <v:imagedata o:title=""/>
              <o:lock v:ext="edit" aspectratio="f"/>
              <v:textbox style="layout-flow:vertical;mso-layout-flow-alt:bottom-to-top;">
                <w:txbxContent>
                  <w:p>
                    <w:pPr>
                      <w:spacing w:after="0" w:line="240" w:lineRule="auto"/>
                      <w:jc w:val="distribute"/>
                      <w:rPr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…………○…………内…………○…………装…………○…………订…………○…………线…………○…………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CD1"/>
    <w:rsid w:val="00035A1A"/>
    <w:rsid w:val="00081CD1"/>
    <w:rsid w:val="00105B32"/>
    <w:rsid w:val="0016193D"/>
    <w:rsid w:val="0019595E"/>
    <w:rsid w:val="00243F78"/>
    <w:rsid w:val="00244DEA"/>
    <w:rsid w:val="002A22FB"/>
    <w:rsid w:val="002B1B52"/>
    <w:rsid w:val="002B79A1"/>
    <w:rsid w:val="002C5454"/>
    <w:rsid w:val="002F406B"/>
    <w:rsid w:val="003C7056"/>
    <w:rsid w:val="004621D6"/>
    <w:rsid w:val="004A7EC2"/>
    <w:rsid w:val="004B0B79"/>
    <w:rsid w:val="0052166A"/>
    <w:rsid w:val="00570E98"/>
    <w:rsid w:val="006B7A92"/>
    <w:rsid w:val="006D054F"/>
    <w:rsid w:val="00751BBD"/>
    <w:rsid w:val="00777D0A"/>
    <w:rsid w:val="008222E8"/>
    <w:rsid w:val="00827CAC"/>
    <w:rsid w:val="008512EA"/>
    <w:rsid w:val="008860DB"/>
    <w:rsid w:val="008977BC"/>
    <w:rsid w:val="008E0712"/>
    <w:rsid w:val="00903B0A"/>
    <w:rsid w:val="009413CA"/>
    <w:rsid w:val="0099608E"/>
    <w:rsid w:val="009A1E5B"/>
    <w:rsid w:val="009B1FC3"/>
    <w:rsid w:val="00A00BCA"/>
    <w:rsid w:val="00A35226"/>
    <w:rsid w:val="00A45102"/>
    <w:rsid w:val="00A747B5"/>
    <w:rsid w:val="00A8793C"/>
    <w:rsid w:val="00A93CE9"/>
    <w:rsid w:val="00AA525A"/>
    <w:rsid w:val="00AD40B2"/>
    <w:rsid w:val="00AE4496"/>
    <w:rsid w:val="00AF3E37"/>
    <w:rsid w:val="00B255F7"/>
    <w:rsid w:val="00B63FEF"/>
    <w:rsid w:val="00B71ACD"/>
    <w:rsid w:val="00C00B1C"/>
    <w:rsid w:val="00C205D4"/>
    <w:rsid w:val="00C26A2D"/>
    <w:rsid w:val="00C84C25"/>
    <w:rsid w:val="00D035E3"/>
    <w:rsid w:val="00D2160C"/>
    <w:rsid w:val="00D36692"/>
    <w:rsid w:val="00D51F5D"/>
    <w:rsid w:val="00D67A68"/>
    <w:rsid w:val="00DA5268"/>
    <w:rsid w:val="00DC3A35"/>
    <w:rsid w:val="00DD58AD"/>
    <w:rsid w:val="00E200C6"/>
    <w:rsid w:val="00E629F3"/>
    <w:rsid w:val="00E7434B"/>
    <w:rsid w:val="00E74CE9"/>
    <w:rsid w:val="00E84440"/>
    <w:rsid w:val="00EA7F9A"/>
    <w:rsid w:val="00ED4BBB"/>
    <w:rsid w:val="00EE6DE3"/>
    <w:rsid w:val="00EE7645"/>
    <w:rsid w:val="00F47B26"/>
    <w:rsid w:val="00F86A70"/>
    <w:rsid w:val="00F926C7"/>
    <w:rsid w:val="00FC2F6C"/>
    <w:rsid w:val="12A56D78"/>
    <w:rsid w:val="19304636"/>
    <w:rsid w:val="2A2C37B0"/>
    <w:rsid w:val="36016353"/>
    <w:rsid w:val="3A7F5F3E"/>
    <w:rsid w:val="3AFD626E"/>
    <w:rsid w:val="6D4A3464"/>
    <w:rsid w:val="714738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20" w:line="288" w:lineRule="auto"/>
      <w:textAlignment w:val="center"/>
    </w:pPr>
    <w:rPr>
      <w:rFonts w:ascii="Calibri" w:hAnsi="Calibri" w:eastAsia="宋体" w:cs="Times New Roman"/>
      <w:sz w:val="21"/>
      <w:szCs w:val="22"/>
      <w:lang w:val="en-US" w:eastAsia="en-US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  <w:lang w:eastAsia="zh-CN"/>
    </w:rPr>
  </w:style>
  <w:style w:type="paragraph" w:styleId="4">
    <w:name w:val="header"/>
    <w:basedOn w:val="1"/>
    <w:link w:val="7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  <w:lang w:eastAsia="zh-CN"/>
    </w:rPr>
  </w:style>
  <w:style w:type="character" w:customStyle="1" w:styleId="7">
    <w:name w:val="页眉 Char"/>
    <w:link w:val="4"/>
    <w:qFormat/>
    <w:uiPriority w:val="99"/>
    <w:rPr>
      <w:sz w:val="18"/>
      <w:szCs w:val="18"/>
    </w:rPr>
  </w:style>
  <w:style w:type="character" w:customStyle="1" w:styleId="8">
    <w:name w:val="页脚 Char"/>
    <w:link w:val="3"/>
    <w:qFormat/>
    <w:uiPriority w:val="99"/>
    <w:rPr>
      <w:sz w:val="18"/>
      <w:szCs w:val="18"/>
    </w:rPr>
  </w:style>
  <w:style w:type="character" w:customStyle="1" w:styleId="9">
    <w:name w:val="批注框文本 Char"/>
    <w:link w:val="2"/>
    <w:semiHidden/>
    <w:qFormat/>
    <w:uiPriority w:val="99"/>
    <w:rPr>
      <w:sz w:val="18"/>
      <w:szCs w:val="18"/>
    </w:rPr>
  </w:style>
  <w:style w:type="paragraph" w:customStyle="1" w:styleId="10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11">
    <w:name w:val="15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12">
    <w:name w:val="Default Paragraph Font PHPDOCX"/>
    <w:unhideWhenUsed/>
    <w:qFormat/>
    <w:uiPriority w:val="1"/>
  </w:style>
  <w:style w:type="paragraph" w:customStyle="1" w:styleId="13">
    <w:name w:val="List Paragraph PHPDOCX"/>
    <w:qFormat/>
    <w:uiPriority w:val="34"/>
    <w:pPr>
      <w:ind w:left="720"/>
      <w:contextualSpacing/>
    </w:pPr>
    <w:rPr>
      <w:rFonts w:ascii="Times New Roman" w:hAnsi="Times New Roman" w:eastAsia="宋体" w:cs="Times New Roman"/>
    </w:rPr>
  </w:style>
  <w:style w:type="paragraph" w:customStyle="1" w:styleId="14">
    <w:name w:val="Title PHPDOCX"/>
    <w:link w:val="15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5">
    <w:name w:val="Title Car PHPDOCX"/>
    <w:basedOn w:val="12"/>
    <w:link w:val="14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paragraph" w:customStyle="1" w:styleId="16">
    <w:name w:val="Subtitle PHPDOCX"/>
    <w:link w:val="17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17">
    <w:name w:val="Subtitle Car PHPDOCX"/>
    <w:basedOn w:val="12"/>
    <w:link w:val="1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table" w:customStyle="1" w:styleId="18">
    <w:name w:val="Normal Table PHPDOCX"/>
    <w:unhideWhenUsed/>
    <w:qFormat/>
    <w:uiPriority w:val="99"/>
    <w:pPr>
      <w:spacing w:after="0" w:line="240" w:lineRule="auto"/>
    </w:p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Table Grid PHPDOCX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annotation reference PHPDOCX"/>
    <w:basedOn w:val="12"/>
    <w:unhideWhenUsed/>
    <w:qFormat/>
    <w:uiPriority w:val="99"/>
    <w:rPr>
      <w:sz w:val="16"/>
      <w:szCs w:val="16"/>
    </w:rPr>
  </w:style>
  <w:style w:type="paragraph" w:customStyle="1" w:styleId="21">
    <w:name w:val="annotation text PHPDOCX"/>
    <w:link w:val="22"/>
    <w:unhideWhenUsed/>
    <w:qFormat/>
    <w:uiPriority w:val="99"/>
    <w:pPr>
      <w:spacing w:line="240" w:lineRule="auto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2">
    <w:name w:val="Comment Text Char PHPDOCX"/>
    <w:basedOn w:val="12"/>
    <w:link w:val="21"/>
    <w:semiHidden/>
    <w:qFormat/>
    <w:uiPriority w:val="99"/>
    <w:rPr>
      <w:sz w:val="20"/>
      <w:szCs w:val="20"/>
    </w:rPr>
  </w:style>
  <w:style w:type="paragraph" w:customStyle="1" w:styleId="23">
    <w:name w:val="annotation subject PHPDOCX"/>
    <w:basedOn w:val="21"/>
    <w:next w:val="21"/>
    <w:link w:val="24"/>
    <w:unhideWhenUsed/>
    <w:qFormat/>
    <w:uiPriority w:val="99"/>
    <w:rPr>
      <w:b/>
      <w:bCs/>
    </w:rPr>
  </w:style>
  <w:style w:type="character" w:customStyle="1" w:styleId="24">
    <w:name w:val="Comment Subject Char PHPDOCX"/>
    <w:basedOn w:val="22"/>
    <w:link w:val="23"/>
    <w:semiHidden/>
    <w:qFormat/>
    <w:uiPriority w:val="99"/>
    <w:rPr>
      <w:b/>
      <w:bCs/>
      <w:sz w:val="20"/>
      <w:szCs w:val="20"/>
    </w:rPr>
  </w:style>
  <w:style w:type="paragraph" w:customStyle="1" w:styleId="25">
    <w:name w:val="Balloon Text PHPDOCX"/>
    <w:link w:val="26"/>
    <w:unhideWhenUsed/>
    <w:qFormat/>
    <w:uiPriority w:val="99"/>
    <w:pPr>
      <w:spacing w:after="0" w:line="240" w:lineRule="auto"/>
    </w:pPr>
    <w:rPr>
      <w:rFonts w:ascii="Tahoma" w:hAnsi="Tahoma" w:eastAsia="宋体" w:cs="Tahoma"/>
      <w:sz w:val="16"/>
      <w:szCs w:val="16"/>
    </w:rPr>
  </w:style>
  <w:style w:type="character" w:customStyle="1" w:styleId="26">
    <w:name w:val="Balloon Text Char PHPDOCX"/>
    <w:basedOn w:val="12"/>
    <w:link w:val="25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27">
    <w:name w:val="footnote Text PHPDOCX"/>
    <w:link w:val="28"/>
    <w:unhideWhenUsed/>
    <w:qFormat/>
    <w:uiPriority w:val="99"/>
    <w:pPr>
      <w:spacing w:after="0" w:line="240" w:lineRule="auto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8">
    <w:name w:val="footnote Text Car PHPDOCX"/>
    <w:basedOn w:val="12"/>
    <w:link w:val="27"/>
    <w:semiHidden/>
    <w:qFormat/>
    <w:uiPriority w:val="99"/>
    <w:rPr>
      <w:sz w:val="20"/>
      <w:szCs w:val="20"/>
    </w:rPr>
  </w:style>
  <w:style w:type="character" w:customStyle="1" w:styleId="29">
    <w:name w:val="footnote Reference PHPDOCX"/>
    <w:basedOn w:val="12"/>
    <w:unhideWhenUsed/>
    <w:qFormat/>
    <w:uiPriority w:val="99"/>
    <w:rPr>
      <w:vertAlign w:val="superscript"/>
    </w:rPr>
  </w:style>
  <w:style w:type="paragraph" w:customStyle="1" w:styleId="30">
    <w:name w:val="endnote Text PHPDOCX"/>
    <w:link w:val="31"/>
    <w:unhideWhenUsed/>
    <w:qFormat/>
    <w:uiPriority w:val="99"/>
    <w:pPr>
      <w:spacing w:after="0" w:line="240" w:lineRule="auto"/>
    </w:pPr>
    <w:rPr>
      <w:rFonts w:ascii="Times New Roman" w:hAnsi="Times New Roman" w:eastAsia="宋体" w:cs="Times New Roman"/>
      <w:sz w:val="20"/>
      <w:szCs w:val="20"/>
    </w:rPr>
  </w:style>
  <w:style w:type="character" w:customStyle="1" w:styleId="31">
    <w:name w:val="endnote Text Car PHPDOCX"/>
    <w:basedOn w:val="12"/>
    <w:link w:val="30"/>
    <w:semiHidden/>
    <w:qFormat/>
    <w:uiPriority w:val="99"/>
    <w:rPr>
      <w:sz w:val="20"/>
      <w:szCs w:val="20"/>
    </w:rPr>
  </w:style>
  <w:style w:type="character" w:customStyle="1" w:styleId="32">
    <w:name w:val="endnote Reference PHPDOCX"/>
    <w:basedOn w:val="12"/>
    <w:unhideWhenUsed/>
    <w:qFormat/>
    <w:uiPriority w:val="99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9" Type="http://schemas.openxmlformats.org/officeDocument/2006/relationships/fontTable" Target="fontTable.xml"/><Relationship Id="rId68" Type="http://schemas.openxmlformats.org/officeDocument/2006/relationships/customXml" Target="../customXml/item2.xml"/><Relationship Id="rId67" Type="http://schemas.openxmlformats.org/officeDocument/2006/relationships/customXml" Target="../customXml/item1.xml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theme" Target="theme/theme1.xml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footer" Target="footer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2.xml"/><Relationship Id="rId39" Type="http://schemas.openxmlformats.org/officeDocument/2006/relationships/image" Target="media/image34.jpe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8702C4-0A2C-48FC-AE9C-80CA7F2FC5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2013-12-09T06:44:00Z</dcterms:created>
  <dc:creator>lam</dc:creator>
  <cp:lastModifiedBy>Administrator</cp:lastModifiedBy>
  <dcterms:modified xsi:type="dcterms:W3CDTF">2017-04-12T03:28:15Z</dcterms:modified>
  <dc:title> 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